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6E3B" w14:textId="77777777" w:rsidR="0045610C" w:rsidRPr="003703CB" w:rsidRDefault="0045610C" w:rsidP="003703CB">
      <w:pPr>
        <w:pStyle w:val="NoSpacing"/>
        <w:rPr>
          <w:rFonts w:ascii="Times New Roman" w:hAnsi="Times New Roman" w:cs="Times New Roman"/>
          <w:color w:val="1F497D" w:themeColor="text2"/>
          <w:sz w:val="72"/>
          <w:szCs w:val="72"/>
        </w:rPr>
      </w:pPr>
      <w:bookmarkStart w:id="0" w:name="_GoBack"/>
      <w:bookmarkEnd w:id="0"/>
      <w:r w:rsidRPr="00DC7EE4">
        <w:rPr>
          <w:noProof/>
          <w:lang w:eastAsia="en-GB"/>
        </w:rPr>
        <w:drawing>
          <wp:anchor distT="0" distB="0" distL="114300" distR="114300" simplePos="0" relativeHeight="251659264" behindDoc="0" locked="0" layoutInCell="1" allowOverlap="1" wp14:anchorId="2E446ED3" wp14:editId="2E446ED4">
            <wp:simplePos x="914400" y="914400"/>
            <wp:positionH relativeFrom="margin">
              <wp:align>left</wp:align>
            </wp:positionH>
            <wp:positionV relativeFrom="margin">
              <wp:align>top</wp:align>
            </wp:positionV>
            <wp:extent cx="2371090" cy="1715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s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90" cy="1715770"/>
                    </a:xfrm>
                    <a:prstGeom prst="rect">
                      <a:avLst/>
                    </a:prstGeom>
                  </pic:spPr>
                </pic:pic>
              </a:graphicData>
            </a:graphic>
          </wp:anchor>
        </w:drawing>
      </w:r>
      <w:r w:rsidRPr="00DC7EE4">
        <w:tab/>
      </w:r>
      <w:r w:rsidRPr="003703CB">
        <w:rPr>
          <w:rFonts w:ascii="Times New Roman" w:hAnsi="Times New Roman" w:cs="Times New Roman"/>
          <w:color w:val="1F497D" w:themeColor="text2"/>
          <w:sz w:val="72"/>
          <w:szCs w:val="72"/>
        </w:rPr>
        <w:t>LINCOLN</w:t>
      </w:r>
    </w:p>
    <w:p w14:paraId="2E446E3C" w14:textId="77777777" w:rsidR="0045610C" w:rsidRPr="003703CB" w:rsidRDefault="0045610C" w:rsidP="003703CB">
      <w:pPr>
        <w:pStyle w:val="NoSpacing"/>
        <w:rPr>
          <w:rFonts w:ascii="Times New Roman" w:hAnsi="Times New Roman" w:cs="Times New Roman"/>
          <w:sz w:val="72"/>
          <w:szCs w:val="72"/>
        </w:rPr>
      </w:pPr>
      <w:r w:rsidRPr="003703CB">
        <w:rPr>
          <w:rFonts w:ascii="Times New Roman" w:hAnsi="Times New Roman" w:cs="Times New Roman"/>
          <w:color w:val="1F497D" w:themeColor="text2"/>
          <w:sz w:val="72"/>
          <w:szCs w:val="72"/>
        </w:rPr>
        <w:tab/>
        <w:t>COLLEGE</w:t>
      </w:r>
    </w:p>
    <w:p w14:paraId="2E446E3D" w14:textId="77777777" w:rsidR="0045610C" w:rsidRPr="00DC7EE4" w:rsidRDefault="0045610C" w:rsidP="003703CB">
      <w:pPr>
        <w:pStyle w:val="NoSpacing"/>
        <w:rPr>
          <w:color w:val="7F7F7F" w:themeColor="text1" w:themeTint="80"/>
        </w:rPr>
      </w:pPr>
      <w:r w:rsidRPr="003703CB">
        <w:rPr>
          <w:rFonts w:ascii="Times New Roman" w:hAnsi="Times New Roman" w:cs="Times New Roman"/>
          <w:sz w:val="72"/>
          <w:szCs w:val="72"/>
        </w:rPr>
        <w:tab/>
      </w:r>
      <w:r w:rsidRPr="003703CB">
        <w:rPr>
          <w:rFonts w:ascii="Times New Roman" w:hAnsi="Times New Roman" w:cs="Times New Roman"/>
          <w:color w:val="548DD4" w:themeColor="text2" w:themeTint="99"/>
          <w:sz w:val="72"/>
          <w:szCs w:val="72"/>
        </w:rPr>
        <w:t>OXFORD</w:t>
      </w:r>
    </w:p>
    <w:p w14:paraId="2E446E3E" w14:textId="77777777" w:rsidR="0045610C" w:rsidRDefault="0045610C" w:rsidP="009D5D48">
      <w:pPr>
        <w:spacing w:after="0" w:line="360" w:lineRule="auto"/>
        <w:jc w:val="both"/>
        <w:rPr>
          <w:rFonts w:cs="Arial"/>
          <w:b/>
        </w:rPr>
      </w:pPr>
    </w:p>
    <w:p w14:paraId="5862AFEE" w14:textId="77777777" w:rsidR="003703CB" w:rsidRPr="00DC7EE4" w:rsidRDefault="003703CB" w:rsidP="009D5D48">
      <w:pPr>
        <w:spacing w:after="0" w:line="360" w:lineRule="auto"/>
        <w:jc w:val="both"/>
        <w:rPr>
          <w:rFonts w:cs="Arial"/>
          <w:b/>
        </w:rPr>
      </w:pPr>
    </w:p>
    <w:p w14:paraId="2E446E3F" w14:textId="77777777" w:rsidR="0045610C" w:rsidRPr="00DC7EE4" w:rsidRDefault="0045610C" w:rsidP="009D5D48">
      <w:pPr>
        <w:spacing w:after="0" w:line="360" w:lineRule="auto"/>
        <w:ind w:left="2160" w:firstLine="720"/>
        <w:jc w:val="both"/>
        <w:rPr>
          <w:rFonts w:cs="Arial"/>
          <w:b/>
        </w:rPr>
      </w:pPr>
    </w:p>
    <w:p w14:paraId="2E446E40" w14:textId="77777777" w:rsidR="0045610C" w:rsidRPr="00DC7EE4" w:rsidRDefault="004F759A" w:rsidP="009D5D48">
      <w:pPr>
        <w:spacing w:after="0" w:line="360" w:lineRule="auto"/>
        <w:ind w:left="2880" w:firstLine="720"/>
        <w:jc w:val="both"/>
        <w:rPr>
          <w:rFonts w:cs="Arial"/>
          <w:b/>
        </w:rPr>
      </w:pPr>
      <w:r w:rsidRPr="00DC7EE4">
        <w:rPr>
          <w:rFonts w:cs="Arial"/>
          <w:b/>
        </w:rPr>
        <w:t>Terms of Use</w:t>
      </w:r>
      <w:r w:rsidR="0045610C" w:rsidRPr="00DC7EE4">
        <w:rPr>
          <w:rFonts w:cs="Arial"/>
          <w:b/>
        </w:rPr>
        <w:t xml:space="preserve">: </w:t>
      </w:r>
    </w:p>
    <w:p w14:paraId="2E446E41" w14:textId="77777777" w:rsidR="0045610C" w:rsidRPr="00DC7EE4" w:rsidRDefault="0045610C" w:rsidP="009D5D48">
      <w:pPr>
        <w:spacing w:after="0" w:line="360" w:lineRule="auto"/>
        <w:jc w:val="both"/>
        <w:rPr>
          <w:rFonts w:cs="Arial"/>
        </w:rPr>
      </w:pPr>
    </w:p>
    <w:p w14:paraId="2E446E42" w14:textId="77777777" w:rsidR="00562939" w:rsidRPr="009D5D48" w:rsidRDefault="00562939" w:rsidP="009D5D48">
      <w:pPr>
        <w:pStyle w:val="ListParagraph"/>
        <w:numPr>
          <w:ilvl w:val="0"/>
          <w:numId w:val="32"/>
        </w:numPr>
        <w:spacing w:after="0" w:line="360" w:lineRule="auto"/>
        <w:jc w:val="both"/>
        <w:rPr>
          <w:rFonts w:cs="Arial"/>
          <w:b/>
        </w:rPr>
      </w:pPr>
      <w:r w:rsidRPr="009D5D48">
        <w:rPr>
          <w:rFonts w:cs="Arial"/>
          <w:b/>
        </w:rPr>
        <w:t>Parties</w:t>
      </w:r>
    </w:p>
    <w:p w14:paraId="2E446E43" w14:textId="77777777" w:rsidR="002A2DA6" w:rsidRPr="00DC7EE4" w:rsidRDefault="002A2DA6" w:rsidP="009D5D48">
      <w:pPr>
        <w:pStyle w:val="ListParagraph"/>
        <w:spacing w:after="0" w:line="360" w:lineRule="auto"/>
        <w:ind w:left="360"/>
        <w:jc w:val="both"/>
        <w:rPr>
          <w:rFonts w:cs="Arial"/>
          <w:b/>
        </w:rPr>
      </w:pPr>
    </w:p>
    <w:p w14:paraId="2E446E44" w14:textId="77777777" w:rsidR="00562939" w:rsidRPr="009D5D48" w:rsidRDefault="00562939" w:rsidP="009D5D48">
      <w:pPr>
        <w:pStyle w:val="ListParagraph"/>
        <w:numPr>
          <w:ilvl w:val="1"/>
          <w:numId w:val="32"/>
        </w:numPr>
        <w:spacing w:after="0" w:line="360" w:lineRule="auto"/>
        <w:jc w:val="both"/>
        <w:rPr>
          <w:rFonts w:cs="Arial"/>
        </w:rPr>
      </w:pPr>
      <w:r w:rsidRPr="009D5D48">
        <w:rPr>
          <w:rFonts w:cs="Arial"/>
        </w:rPr>
        <w:t xml:space="preserve">Lincoln College, Oxford of </w:t>
      </w:r>
      <w:r w:rsidRPr="009D5D48">
        <w:rPr>
          <w:rFonts w:cs="Arial"/>
          <w:iCs/>
        </w:rPr>
        <w:t>Lincoln College</w:t>
      </w:r>
      <w:r w:rsidRPr="009D5D48">
        <w:rPr>
          <w:rFonts w:cs="Arial"/>
        </w:rPr>
        <w:t xml:space="preserve">, </w:t>
      </w:r>
      <w:proofErr w:type="spellStart"/>
      <w:r w:rsidRPr="009D5D48">
        <w:rPr>
          <w:rFonts w:cs="Arial"/>
          <w:iCs/>
        </w:rPr>
        <w:t>Turl</w:t>
      </w:r>
      <w:proofErr w:type="spellEnd"/>
      <w:r w:rsidRPr="009D5D48">
        <w:rPr>
          <w:rFonts w:cs="Arial"/>
          <w:iCs/>
        </w:rPr>
        <w:t xml:space="preserve"> Street, Oxford, OX1 3DR</w:t>
      </w:r>
      <w:r w:rsidRPr="009D5D48">
        <w:rPr>
          <w:rFonts w:cs="Arial"/>
          <w:i/>
          <w:iCs/>
        </w:rPr>
        <w:t xml:space="preserve"> </w:t>
      </w:r>
      <w:r w:rsidRPr="009D5D48">
        <w:rPr>
          <w:rFonts w:cs="Arial"/>
        </w:rPr>
        <w:t>(</w:t>
      </w:r>
      <w:r w:rsidR="00BF6F62" w:rsidRPr="009D5D48">
        <w:rPr>
          <w:rFonts w:cs="Arial"/>
        </w:rPr>
        <w:t>“the College”</w:t>
      </w:r>
      <w:r w:rsidRPr="009D5D48">
        <w:rPr>
          <w:rFonts w:cs="Arial"/>
        </w:rPr>
        <w:t>).</w:t>
      </w:r>
    </w:p>
    <w:p w14:paraId="2E446E45" w14:textId="77777777" w:rsidR="00BF6F62" w:rsidRPr="00DC7EE4" w:rsidRDefault="00BF6F62" w:rsidP="009D5D48">
      <w:pPr>
        <w:pStyle w:val="ListParagraph"/>
        <w:spacing w:after="0" w:line="360" w:lineRule="auto"/>
        <w:jc w:val="both"/>
        <w:rPr>
          <w:rFonts w:cs="Arial"/>
        </w:rPr>
      </w:pPr>
    </w:p>
    <w:p w14:paraId="2E446E46" w14:textId="4C4E6D1D" w:rsidR="00562939" w:rsidRPr="009D5D48" w:rsidRDefault="005D40F4" w:rsidP="009D5D48">
      <w:pPr>
        <w:pStyle w:val="ListParagraph"/>
        <w:numPr>
          <w:ilvl w:val="1"/>
          <w:numId w:val="32"/>
        </w:numPr>
        <w:spacing w:after="0" w:line="360" w:lineRule="auto"/>
        <w:jc w:val="both"/>
        <w:rPr>
          <w:rFonts w:cs="Arial"/>
        </w:rPr>
      </w:pPr>
      <w:r w:rsidRPr="009D5D48">
        <w:rPr>
          <w:rFonts w:cs="Arial"/>
        </w:rPr>
        <w:t>[</w:t>
      </w:r>
      <w:r w:rsidR="00562939" w:rsidRPr="009D5D48">
        <w:rPr>
          <w:rFonts w:cs="Arial"/>
        </w:rPr>
        <w:t>FULL COMPANY NAME]</w:t>
      </w:r>
      <w:r w:rsidR="008604E9" w:rsidRPr="009D5D48">
        <w:rPr>
          <w:rFonts w:cs="Arial"/>
        </w:rPr>
        <w:t xml:space="preserve"> or individuals name (if a company)</w:t>
      </w:r>
      <w:r w:rsidR="00562939" w:rsidRPr="009D5D48">
        <w:rPr>
          <w:rFonts w:cs="Arial"/>
        </w:rPr>
        <w:t xml:space="preserve"> incorporated and registered in [COUNTRY OF INCORPORATION] with company number [NUMBER] whose registered office is at [REGISTERED OFFICE ADDRESS]</w:t>
      </w:r>
      <w:r w:rsidR="008604E9" w:rsidRPr="009D5D48">
        <w:rPr>
          <w:rFonts w:cs="Arial"/>
        </w:rPr>
        <w:t xml:space="preserve"> (If an individual, with an address of [ADDRESS]</w:t>
      </w:r>
      <w:r w:rsidR="00562939" w:rsidRPr="009D5D48">
        <w:rPr>
          <w:rFonts w:cs="Arial"/>
        </w:rPr>
        <w:t xml:space="preserve"> (</w:t>
      </w:r>
      <w:r w:rsidR="00562939" w:rsidRPr="009D5D48">
        <w:rPr>
          <w:rFonts w:cs="Arial"/>
          <w:b/>
        </w:rPr>
        <w:t>Licensee</w:t>
      </w:r>
      <w:r w:rsidR="00562939" w:rsidRPr="009D5D48">
        <w:rPr>
          <w:rFonts w:cs="Arial"/>
        </w:rPr>
        <w:t>).</w:t>
      </w:r>
    </w:p>
    <w:p w14:paraId="2E446E48" w14:textId="77777777" w:rsidR="002A2DA6" w:rsidRPr="00DC7EE4" w:rsidRDefault="002A2DA6" w:rsidP="009D5D48">
      <w:pPr>
        <w:pStyle w:val="ListParagraph"/>
        <w:spacing w:after="0" w:line="360" w:lineRule="auto"/>
        <w:jc w:val="both"/>
        <w:rPr>
          <w:rFonts w:cs="Arial"/>
        </w:rPr>
      </w:pPr>
    </w:p>
    <w:p w14:paraId="2E446E49" w14:textId="2EF0F447" w:rsidR="00562939" w:rsidRPr="009D5D48" w:rsidRDefault="00562939" w:rsidP="009D5D48">
      <w:pPr>
        <w:pStyle w:val="ListParagraph"/>
        <w:numPr>
          <w:ilvl w:val="0"/>
          <w:numId w:val="32"/>
        </w:numPr>
        <w:spacing w:after="0" w:line="360" w:lineRule="auto"/>
        <w:jc w:val="both"/>
        <w:rPr>
          <w:rFonts w:cs="Arial"/>
          <w:b/>
        </w:rPr>
      </w:pPr>
      <w:r w:rsidRPr="009D5D48">
        <w:rPr>
          <w:rFonts w:cs="Arial"/>
          <w:b/>
        </w:rPr>
        <w:t>Background</w:t>
      </w:r>
    </w:p>
    <w:p w14:paraId="2E446E4A" w14:textId="77777777" w:rsidR="002A2DA6" w:rsidRPr="00DC7EE4" w:rsidRDefault="002A2DA6" w:rsidP="009D5D48">
      <w:pPr>
        <w:pStyle w:val="ListParagraph"/>
        <w:spacing w:after="0" w:line="360" w:lineRule="auto"/>
        <w:jc w:val="both"/>
        <w:rPr>
          <w:rFonts w:cs="Arial"/>
        </w:rPr>
      </w:pPr>
      <w:bookmarkStart w:id="1" w:name="a1048008"/>
    </w:p>
    <w:p w14:paraId="2E446E4B" w14:textId="6EE43EF8" w:rsidR="00562939" w:rsidRPr="009D5D48" w:rsidRDefault="00562939" w:rsidP="009D5D48">
      <w:pPr>
        <w:pStyle w:val="ListParagraph"/>
        <w:numPr>
          <w:ilvl w:val="1"/>
          <w:numId w:val="32"/>
        </w:numPr>
        <w:spacing w:after="0" w:line="360" w:lineRule="auto"/>
        <w:jc w:val="both"/>
        <w:rPr>
          <w:rFonts w:cs="Arial"/>
        </w:rPr>
      </w:pPr>
      <w:r w:rsidRPr="009D5D48">
        <w:rPr>
          <w:rFonts w:cs="Arial"/>
        </w:rPr>
        <w:t xml:space="preserve">The </w:t>
      </w:r>
      <w:r w:rsidR="00BF6F62" w:rsidRPr="009D5D48">
        <w:rPr>
          <w:rFonts w:cs="Arial"/>
        </w:rPr>
        <w:t xml:space="preserve">College </w:t>
      </w:r>
      <w:r w:rsidRPr="009D5D48">
        <w:rPr>
          <w:rFonts w:cs="Arial"/>
        </w:rPr>
        <w:t>has created</w:t>
      </w:r>
      <w:r w:rsidR="00BF6F62" w:rsidRPr="009D5D48">
        <w:rPr>
          <w:rFonts w:cs="Arial"/>
        </w:rPr>
        <w:t>/is the owner of the relevant Intellectual Prope</w:t>
      </w:r>
      <w:r w:rsidR="005F2635" w:rsidRPr="009D5D48">
        <w:rPr>
          <w:rFonts w:cs="Arial"/>
        </w:rPr>
        <w:t>rty in the Licenced Images</w:t>
      </w:r>
      <w:r w:rsidR="00171259">
        <w:rPr>
          <w:rFonts w:cs="Arial"/>
        </w:rPr>
        <w:t xml:space="preserve"> (as defined in the Permission to Use Images form</w:t>
      </w:r>
      <w:r w:rsidRPr="009D5D48">
        <w:rPr>
          <w:rFonts w:cs="Arial"/>
        </w:rPr>
        <w:t xml:space="preserve">). </w:t>
      </w:r>
      <w:bookmarkEnd w:id="1"/>
    </w:p>
    <w:p w14:paraId="2E446E4C" w14:textId="77777777" w:rsidR="002A2DA6" w:rsidRPr="00DC7EE4" w:rsidRDefault="002A2DA6" w:rsidP="009D5D48">
      <w:pPr>
        <w:pStyle w:val="ListParagraph"/>
        <w:spacing w:after="0" w:line="360" w:lineRule="auto"/>
        <w:jc w:val="both"/>
        <w:rPr>
          <w:rFonts w:cs="Arial"/>
        </w:rPr>
      </w:pPr>
    </w:p>
    <w:p w14:paraId="2E446E4D" w14:textId="030CB8B5" w:rsidR="002A2DA6" w:rsidRPr="009D5D48" w:rsidRDefault="00562939" w:rsidP="009D5D48">
      <w:pPr>
        <w:pStyle w:val="ListParagraph"/>
        <w:numPr>
          <w:ilvl w:val="1"/>
          <w:numId w:val="32"/>
        </w:numPr>
        <w:spacing w:after="0" w:line="360" w:lineRule="auto"/>
        <w:jc w:val="both"/>
        <w:rPr>
          <w:rFonts w:cs="Arial"/>
        </w:rPr>
      </w:pPr>
      <w:bookmarkStart w:id="2" w:name="a443218"/>
      <w:r w:rsidRPr="009D5D48">
        <w:rPr>
          <w:rFonts w:cs="Arial"/>
        </w:rPr>
        <w:t xml:space="preserve">The Licensee wishes to receive and the </w:t>
      </w:r>
      <w:r w:rsidR="00BF6F62" w:rsidRPr="009D5D48">
        <w:rPr>
          <w:rFonts w:cs="Arial"/>
        </w:rPr>
        <w:t>College</w:t>
      </w:r>
      <w:r w:rsidRPr="009D5D48">
        <w:rPr>
          <w:rFonts w:cs="Arial"/>
        </w:rPr>
        <w:t xml:space="preserve"> is willing to grant to the Licensee a licence on the terms and conditions set out in this ag</w:t>
      </w:r>
      <w:r w:rsidR="00BF6F62" w:rsidRPr="009D5D48">
        <w:rPr>
          <w:rFonts w:cs="Arial"/>
        </w:rPr>
        <w:t xml:space="preserve">reement to reproduce the </w:t>
      </w:r>
      <w:r w:rsidR="005F2635" w:rsidRPr="009D5D48">
        <w:rPr>
          <w:rFonts w:cs="Arial"/>
        </w:rPr>
        <w:t>Licenced Images</w:t>
      </w:r>
      <w:r w:rsidR="00BF6F62" w:rsidRPr="009D5D48">
        <w:rPr>
          <w:rFonts w:cs="Arial"/>
        </w:rPr>
        <w:t xml:space="preserve"> </w:t>
      </w:r>
      <w:bookmarkEnd w:id="2"/>
      <w:r w:rsidR="00BF6F62" w:rsidRPr="009D5D48">
        <w:rPr>
          <w:rFonts w:cs="Arial"/>
        </w:rPr>
        <w:t>for the purpose stated</w:t>
      </w:r>
      <w:r w:rsidR="008604E9" w:rsidRPr="009D5D48">
        <w:rPr>
          <w:rFonts w:cs="Arial"/>
        </w:rPr>
        <w:t xml:space="preserve"> and defined</w:t>
      </w:r>
      <w:r w:rsidR="00BF6F62" w:rsidRPr="009D5D48">
        <w:rPr>
          <w:rFonts w:cs="Arial"/>
        </w:rPr>
        <w:t xml:space="preserve"> in the </w:t>
      </w:r>
      <w:r w:rsidR="00171259">
        <w:rPr>
          <w:rFonts w:cs="Arial"/>
        </w:rPr>
        <w:t>Permission to Use Images form</w:t>
      </w:r>
      <w:r w:rsidR="00BF6F62" w:rsidRPr="009D5D48">
        <w:rPr>
          <w:rFonts w:cs="Arial"/>
        </w:rPr>
        <w:t xml:space="preserve"> </w:t>
      </w:r>
      <w:r w:rsidR="008604E9" w:rsidRPr="009D5D48">
        <w:rPr>
          <w:rFonts w:cs="Arial"/>
        </w:rPr>
        <w:t>as the Use.</w:t>
      </w:r>
    </w:p>
    <w:p w14:paraId="2E446E4E" w14:textId="77777777" w:rsidR="002A2DA6" w:rsidRPr="00DC7EE4" w:rsidRDefault="002A2DA6" w:rsidP="009D5D48">
      <w:pPr>
        <w:pStyle w:val="ListParagraph"/>
        <w:spacing w:after="0" w:line="360" w:lineRule="auto"/>
        <w:jc w:val="both"/>
        <w:rPr>
          <w:rFonts w:cs="Arial"/>
        </w:rPr>
      </w:pPr>
    </w:p>
    <w:p w14:paraId="2E446E4F" w14:textId="44D5A324" w:rsidR="00BF6F62" w:rsidRPr="009D5D48" w:rsidRDefault="00BF6F62" w:rsidP="009D5D48">
      <w:pPr>
        <w:pStyle w:val="ListParagraph"/>
        <w:numPr>
          <w:ilvl w:val="1"/>
          <w:numId w:val="32"/>
        </w:numPr>
        <w:spacing w:after="0" w:line="360" w:lineRule="auto"/>
        <w:jc w:val="both"/>
        <w:rPr>
          <w:rFonts w:cs="Arial"/>
        </w:rPr>
      </w:pPr>
      <w:r w:rsidRPr="009D5D48">
        <w:rPr>
          <w:rFonts w:cs="Arial"/>
        </w:rPr>
        <w:t xml:space="preserve">A copy of the </w:t>
      </w:r>
      <w:r w:rsidR="00171259">
        <w:rPr>
          <w:rFonts w:cs="Arial"/>
        </w:rPr>
        <w:t>Permission to Use Images form</w:t>
      </w:r>
      <w:r w:rsidRPr="009D5D48">
        <w:rPr>
          <w:rFonts w:cs="Arial"/>
        </w:rPr>
        <w:t xml:space="preserve"> is appended to this</w:t>
      </w:r>
      <w:r w:rsidR="00171259">
        <w:rPr>
          <w:rFonts w:cs="Arial"/>
        </w:rPr>
        <w:t xml:space="preserve"> agreement</w:t>
      </w:r>
      <w:r w:rsidRPr="009D5D48">
        <w:rPr>
          <w:rFonts w:cs="Arial"/>
        </w:rPr>
        <w:t>.</w:t>
      </w:r>
    </w:p>
    <w:p w14:paraId="2E446E50" w14:textId="77777777" w:rsidR="00C4102A" w:rsidRDefault="00C4102A" w:rsidP="009D5D48">
      <w:pPr>
        <w:spacing w:after="0" w:line="360" w:lineRule="auto"/>
        <w:jc w:val="both"/>
        <w:rPr>
          <w:rFonts w:cs="Arial"/>
        </w:rPr>
      </w:pPr>
    </w:p>
    <w:p w14:paraId="5D877F92" w14:textId="5D042B74" w:rsidR="003703CB" w:rsidRDefault="003703CB">
      <w:pPr>
        <w:rPr>
          <w:rFonts w:cs="Arial"/>
        </w:rPr>
      </w:pPr>
      <w:r>
        <w:rPr>
          <w:rFonts w:cs="Arial"/>
        </w:rPr>
        <w:br w:type="page"/>
      </w:r>
    </w:p>
    <w:p w14:paraId="2E446E51" w14:textId="3AD904BD" w:rsidR="00562939" w:rsidRDefault="00C4102A" w:rsidP="009D5D48">
      <w:pPr>
        <w:pStyle w:val="ListParagraph"/>
        <w:numPr>
          <w:ilvl w:val="0"/>
          <w:numId w:val="32"/>
        </w:numPr>
        <w:spacing w:after="0" w:line="360" w:lineRule="auto"/>
        <w:jc w:val="both"/>
        <w:rPr>
          <w:rFonts w:cs="Arial"/>
          <w:b/>
        </w:rPr>
      </w:pPr>
      <w:r w:rsidRPr="009D5D48">
        <w:rPr>
          <w:rFonts w:cs="Arial"/>
          <w:b/>
        </w:rPr>
        <w:lastRenderedPageBreak/>
        <w:t>Agreed Terms</w:t>
      </w:r>
    </w:p>
    <w:p w14:paraId="3235EA18" w14:textId="77777777" w:rsidR="009D5D48" w:rsidRPr="009D5D48" w:rsidRDefault="009D5D48" w:rsidP="009D5D48">
      <w:pPr>
        <w:pStyle w:val="ListParagraph"/>
        <w:spacing w:after="0" w:line="360" w:lineRule="auto"/>
        <w:ind w:left="360"/>
        <w:jc w:val="both"/>
        <w:rPr>
          <w:rFonts w:cs="Arial"/>
          <w:b/>
        </w:rPr>
      </w:pPr>
    </w:p>
    <w:p w14:paraId="2E446E52" w14:textId="77777777" w:rsidR="005F2635" w:rsidRPr="00DC7EE4" w:rsidRDefault="005F2635" w:rsidP="009D5D48">
      <w:pPr>
        <w:pStyle w:val="ListParagraph"/>
        <w:numPr>
          <w:ilvl w:val="1"/>
          <w:numId w:val="32"/>
        </w:numPr>
        <w:spacing w:after="0" w:line="360" w:lineRule="auto"/>
        <w:jc w:val="both"/>
        <w:rPr>
          <w:rFonts w:cs="Arial"/>
        </w:rPr>
      </w:pPr>
      <w:r w:rsidRPr="00DC7EE4">
        <w:rPr>
          <w:rFonts w:cs="Arial"/>
        </w:rPr>
        <w:t>Unless the context otherwise requires, words in the singular shall include the plural and in the plural shall include the singular.</w:t>
      </w:r>
    </w:p>
    <w:p w14:paraId="2E446E53" w14:textId="77777777" w:rsidR="002A2DA6" w:rsidRPr="00DC7EE4" w:rsidRDefault="002A2DA6" w:rsidP="009D5D48">
      <w:pPr>
        <w:pStyle w:val="ListParagraph"/>
        <w:tabs>
          <w:tab w:val="num" w:pos="720"/>
        </w:tabs>
        <w:spacing w:after="0" w:line="360" w:lineRule="auto"/>
        <w:jc w:val="both"/>
        <w:rPr>
          <w:rFonts w:cs="Arial"/>
        </w:rPr>
      </w:pPr>
    </w:p>
    <w:p w14:paraId="2E446E54" w14:textId="77777777" w:rsidR="005F2635" w:rsidRPr="009D5D48" w:rsidRDefault="005F2635" w:rsidP="009D5D48">
      <w:pPr>
        <w:pStyle w:val="ListParagraph"/>
        <w:numPr>
          <w:ilvl w:val="1"/>
          <w:numId w:val="32"/>
        </w:numPr>
        <w:spacing w:after="0" w:line="360" w:lineRule="auto"/>
        <w:jc w:val="both"/>
        <w:rPr>
          <w:rFonts w:cs="Arial"/>
        </w:rPr>
      </w:pPr>
      <w:r w:rsidRPr="009D5D48">
        <w:rPr>
          <w:rFonts w:cs="Arial"/>
        </w:rPr>
        <w:t xml:space="preserve">Unless the context otherwise requires, a reference to one gender shall include a reference to the other genders. </w:t>
      </w:r>
    </w:p>
    <w:p w14:paraId="2E446E56" w14:textId="77777777" w:rsidR="002A2DA6" w:rsidRPr="00DC7EE4" w:rsidRDefault="002A2DA6" w:rsidP="009D5D48">
      <w:pPr>
        <w:pStyle w:val="ListParagraph"/>
        <w:spacing w:after="0" w:line="360" w:lineRule="auto"/>
        <w:jc w:val="both"/>
        <w:rPr>
          <w:rFonts w:cs="Arial"/>
        </w:rPr>
      </w:pPr>
    </w:p>
    <w:p w14:paraId="2E446E57" w14:textId="77777777" w:rsidR="005F2635" w:rsidRPr="009D5D48" w:rsidRDefault="005F2635" w:rsidP="009D5D48">
      <w:pPr>
        <w:pStyle w:val="ListParagraph"/>
        <w:numPr>
          <w:ilvl w:val="1"/>
          <w:numId w:val="32"/>
        </w:numPr>
        <w:spacing w:after="0" w:line="360" w:lineRule="auto"/>
        <w:jc w:val="both"/>
        <w:rPr>
          <w:rFonts w:cs="Arial"/>
        </w:rPr>
      </w:pPr>
      <w:r w:rsidRPr="009D5D48">
        <w:rPr>
          <w:rFonts w:cs="Arial"/>
        </w:rPr>
        <w:t>Any obligation on a party not to do something includes an obligation not to allow that thing to be done.</w:t>
      </w:r>
    </w:p>
    <w:p w14:paraId="2E446E58" w14:textId="77777777" w:rsidR="002A2DA6" w:rsidRPr="00DC7EE4" w:rsidRDefault="002A2DA6" w:rsidP="009D5D48">
      <w:pPr>
        <w:pStyle w:val="ListParagraph"/>
        <w:spacing w:after="0" w:line="360" w:lineRule="auto"/>
        <w:jc w:val="both"/>
        <w:rPr>
          <w:rFonts w:cs="Arial"/>
        </w:rPr>
      </w:pPr>
    </w:p>
    <w:p w14:paraId="2E446E59" w14:textId="77777777" w:rsidR="002A2DA6" w:rsidRPr="009D5D48" w:rsidRDefault="005F2635" w:rsidP="009D5D48">
      <w:pPr>
        <w:pStyle w:val="ListParagraph"/>
        <w:numPr>
          <w:ilvl w:val="1"/>
          <w:numId w:val="32"/>
        </w:numPr>
        <w:spacing w:after="0" w:line="360" w:lineRule="auto"/>
        <w:jc w:val="both"/>
        <w:rPr>
          <w:rFonts w:cs="Arial"/>
        </w:rPr>
      </w:pPr>
      <w:r w:rsidRPr="009D5D48">
        <w:rPr>
          <w:rFonts w:cs="Arial"/>
        </w:rPr>
        <w:t>Any words following the terms including, include, in particular, for example or any similar expression shall be construed as illustrative and shall not limit the sense of the words, description, definition, phrase or term preceding those terms.</w:t>
      </w:r>
    </w:p>
    <w:p w14:paraId="1A94F419" w14:textId="77777777" w:rsidR="008604E9" w:rsidRPr="008604E9" w:rsidRDefault="008604E9" w:rsidP="009D5D48">
      <w:pPr>
        <w:pStyle w:val="ListParagraph"/>
        <w:spacing w:after="0" w:line="360" w:lineRule="auto"/>
        <w:jc w:val="both"/>
        <w:rPr>
          <w:rFonts w:cs="Arial"/>
        </w:rPr>
      </w:pPr>
    </w:p>
    <w:p w14:paraId="0D29E077" w14:textId="77CEC944" w:rsidR="008604E9" w:rsidRPr="009D5D48" w:rsidRDefault="008604E9" w:rsidP="009D5D48">
      <w:pPr>
        <w:pStyle w:val="ListParagraph"/>
        <w:numPr>
          <w:ilvl w:val="1"/>
          <w:numId w:val="32"/>
        </w:numPr>
        <w:spacing w:after="0" w:line="360" w:lineRule="auto"/>
        <w:jc w:val="both"/>
        <w:rPr>
          <w:rFonts w:cs="Arial"/>
        </w:rPr>
      </w:pPr>
      <w:r w:rsidRPr="009D5D48">
        <w:rPr>
          <w:rFonts w:cs="Arial"/>
        </w:rPr>
        <w:t>A reference to writing or written includes both fax and e-mail.</w:t>
      </w:r>
    </w:p>
    <w:p w14:paraId="172B82B8" w14:textId="77777777" w:rsidR="008604E9" w:rsidRPr="008604E9" w:rsidRDefault="008604E9" w:rsidP="009D5D48">
      <w:pPr>
        <w:pStyle w:val="ListParagraph"/>
        <w:spacing w:after="0" w:line="360" w:lineRule="auto"/>
        <w:jc w:val="both"/>
        <w:rPr>
          <w:rFonts w:cs="Arial"/>
        </w:rPr>
      </w:pPr>
    </w:p>
    <w:p w14:paraId="2383ED18" w14:textId="22157A4B" w:rsidR="008604E9" w:rsidRDefault="008604E9" w:rsidP="009D5D48">
      <w:pPr>
        <w:pStyle w:val="ListParagraph"/>
        <w:numPr>
          <w:ilvl w:val="1"/>
          <w:numId w:val="32"/>
        </w:numPr>
        <w:spacing w:after="0" w:line="360" w:lineRule="auto"/>
        <w:jc w:val="both"/>
        <w:rPr>
          <w:rFonts w:cs="Arial"/>
        </w:rPr>
      </w:pPr>
      <w:r w:rsidRPr="009D5D48">
        <w:rPr>
          <w:rFonts w:cs="Arial"/>
        </w:rPr>
        <w:t xml:space="preserve">Copyright is all copyright and rights in the nature of copyright subsisting in the Licenced Images in any part of the world to which the </w:t>
      </w:r>
      <w:r w:rsidR="004838C8">
        <w:rPr>
          <w:rFonts w:cs="Arial"/>
        </w:rPr>
        <w:t xml:space="preserve">College </w:t>
      </w:r>
      <w:r w:rsidRPr="009D5D48">
        <w:rPr>
          <w:rFonts w:cs="Arial"/>
        </w:rPr>
        <w:t>is, or may become, entitled.</w:t>
      </w:r>
    </w:p>
    <w:p w14:paraId="0A828E3E" w14:textId="77777777" w:rsidR="00171259" w:rsidRPr="00171259" w:rsidRDefault="00171259" w:rsidP="00171259">
      <w:pPr>
        <w:pStyle w:val="ListParagraph"/>
        <w:rPr>
          <w:rFonts w:cs="Arial"/>
        </w:rPr>
      </w:pPr>
    </w:p>
    <w:p w14:paraId="52E08607" w14:textId="47DB6AA4" w:rsidR="00171259" w:rsidRDefault="00171259" w:rsidP="009D5D48">
      <w:pPr>
        <w:pStyle w:val="ListParagraph"/>
        <w:numPr>
          <w:ilvl w:val="1"/>
          <w:numId w:val="32"/>
        </w:numPr>
        <w:spacing w:after="0" w:line="360" w:lineRule="auto"/>
        <w:jc w:val="both"/>
        <w:rPr>
          <w:rFonts w:cs="Arial"/>
        </w:rPr>
      </w:pPr>
      <w:r>
        <w:rPr>
          <w:rFonts w:cs="Arial"/>
        </w:rPr>
        <w:t>Clause,</w:t>
      </w:r>
      <w:r w:rsidR="004838C8">
        <w:rPr>
          <w:rFonts w:cs="Arial"/>
        </w:rPr>
        <w:t xml:space="preserve"> schedule and paragraph heading shall not affect the interpretation of this agreement.</w:t>
      </w:r>
    </w:p>
    <w:p w14:paraId="4796EA79" w14:textId="77777777" w:rsidR="004838C8" w:rsidRPr="004838C8" w:rsidRDefault="004838C8" w:rsidP="004838C8">
      <w:pPr>
        <w:pStyle w:val="ListParagraph"/>
        <w:rPr>
          <w:rFonts w:cs="Arial"/>
        </w:rPr>
      </w:pPr>
    </w:p>
    <w:p w14:paraId="57EA0555" w14:textId="4BA94142" w:rsidR="004838C8" w:rsidRDefault="004838C8" w:rsidP="009D5D48">
      <w:pPr>
        <w:pStyle w:val="ListParagraph"/>
        <w:numPr>
          <w:ilvl w:val="1"/>
          <w:numId w:val="32"/>
        </w:numPr>
        <w:spacing w:after="0" w:line="360" w:lineRule="auto"/>
        <w:jc w:val="both"/>
        <w:rPr>
          <w:rFonts w:cs="Arial"/>
        </w:rPr>
      </w:pPr>
      <w:r>
        <w:rPr>
          <w:rFonts w:cs="Arial"/>
        </w:rPr>
        <w:t>References to clauses and schedules are the clauses and schedules of this agreement.</w:t>
      </w:r>
    </w:p>
    <w:p w14:paraId="37396010" w14:textId="77777777" w:rsidR="004838C8" w:rsidRPr="004838C8" w:rsidRDefault="004838C8" w:rsidP="004838C8">
      <w:pPr>
        <w:pStyle w:val="ListParagraph"/>
        <w:rPr>
          <w:rFonts w:cs="Arial"/>
        </w:rPr>
      </w:pPr>
    </w:p>
    <w:p w14:paraId="3754CF80" w14:textId="65038CA8" w:rsidR="004838C8" w:rsidRPr="009D5D48" w:rsidRDefault="004838C8" w:rsidP="009D5D48">
      <w:pPr>
        <w:pStyle w:val="ListParagraph"/>
        <w:numPr>
          <w:ilvl w:val="1"/>
          <w:numId w:val="32"/>
        </w:numPr>
        <w:spacing w:after="0" w:line="360" w:lineRule="auto"/>
        <w:jc w:val="both"/>
        <w:rPr>
          <w:rFonts w:cs="Arial"/>
        </w:rPr>
      </w:pPr>
      <w:r>
        <w:rPr>
          <w:rFonts w:cs="Arial"/>
        </w:rPr>
        <w:t>A reference to a statute or statutory provision is a reference to it as amended, extended or re-enacted from time to time.</w:t>
      </w:r>
    </w:p>
    <w:p w14:paraId="4C7AE394" w14:textId="77777777" w:rsidR="008604E9" w:rsidRDefault="008604E9" w:rsidP="009D5D48">
      <w:pPr>
        <w:pStyle w:val="ListParagraph"/>
        <w:spacing w:after="0" w:line="360" w:lineRule="auto"/>
        <w:jc w:val="both"/>
        <w:rPr>
          <w:rFonts w:cs="Arial"/>
          <w:b/>
        </w:rPr>
      </w:pPr>
    </w:p>
    <w:p w14:paraId="2E446E5B" w14:textId="6C0C692C" w:rsidR="0045610C" w:rsidRPr="009D5D48" w:rsidRDefault="002A2DA6" w:rsidP="009D5D48">
      <w:pPr>
        <w:pStyle w:val="ListParagraph"/>
        <w:numPr>
          <w:ilvl w:val="0"/>
          <w:numId w:val="32"/>
        </w:numPr>
        <w:spacing w:after="0" w:line="360" w:lineRule="auto"/>
        <w:jc w:val="both"/>
        <w:rPr>
          <w:rFonts w:cs="Arial"/>
          <w:b/>
        </w:rPr>
      </w:pPr>
      <w:r w:rsidRPr="009D5D48">
        <w:rPr>
          <w:rFonts w:cs="Arial"/>
          <w:b/>
        </w:rPr>
        <w:t xml:space="preserve">The College hereby </w:t>
      </w:r>
      <w:r w:rsidR="0045610C" w:rsidRPr="009D5D48">
        <w:rPr>
          <w:rFonts w:cs="Arial"/>
          <w:b/>
        </w:rPr>
        <w:t>agrees to gra</w:t>
      </w:r>
      <w:r w:rsidRPr="009D5D48">
        <w:rPr>
          <w:rFonts w:cs="Arial"/>
          <w:b/>
        </w:rPr>
        <w:t xml:space="preserve">nt a non-exclusive licence </w:t>
      </w:r>
      <w:r w:rsidR="008A0F1F">
        <w:rPr>
          <w:rFonts w:cs="Arial"/>
          <w:b/>
        </w:rPr>
        <w:t>to the L</w:t>
      </w:r>
      <w:r w:rsidR="0045610C" w:rsidRPr="009D5D48">
        <w:rPr>
          <w:rFonts w:cs="Arial"/>
          <w:b/>
        </w:rPr>
        <w:t>icensee to do the following</w:t>
      </w:r>
      <w:r w:rsidR="008A0F1F" w:rsidRPr="008A0F1F">
        <w:rPr>
          <w:rFonts w:cs="Arial"/>
          <w:b/>
        </w:rPr>
        <w:t xml:space="preserve"> in the Territory (as defined in the Permission to Use Images form)</w:t>
      </w:r>
      <w:r w:rsidR="0045610C" w:rsidRPr="009D5D48">
        <w:rPr>
          <w:rFonts w:cs="Arial"/>
          <w:b/>
        </w:rPr>
        <w:t>:</w:t>
      </w:r>
    </w:p>
    <w:p w14:paraId="2179881F" w14:textId="77777777" w:rsidR="008604E9" w:rsidRDefault="008604E9" w:rsidP="009D5D48">
      <w:pPr>
        <w:pStyle w:val="ListParagraph"/>
        <w:spacing w:after="0" w:line="360" w:lineRule="auto"/>
        <w:ind w:left="1080"/>
        <w:jc w:val="both"/>
        <w:rPr>
          <w:rFonts w:cs="Arial"/>
        </w:rPr>
      </w:pPr>
    </w:p>
    <w:p w14:paraId="2E446E5D" w14:textId="66E5469F" w:rsidR="0045610C" w:rsidRPr="009D5D48" w:rsidRDefault="008604E9" w:rsidP="009D5D48">
      <w:pPr>
        <w:pStyle w:val="ListParagraph"/>
        <w:numPr>
          <w:ilvl w:val="1"/>
          <w:numId w:val="32"/>
        </w:numPr>
        <w:spacing w:after="0" w:line="360" w:lineRule="auto"/>
        <w:jc w:val="both"/>
        <w:rPr>
          <w:rFonts w:cs="Arial"/>
        </w:rPr>
      </w:pPr>
      <w:r w:rsidRPr="009D5D48">
        <w:rPr>
          <w:rFonts w:cs="Arial"/>
        </w:rPr>
        <w:t>To record and store the Licenced Images for the Use</w:t>
      </w:r>
      <w:r w:rsidR="0045610C" w:rsidRPr="009D5D48">
        <w:rPr>
          <w:rFonts w:cs="Arial"/>
        </w:rPr>
        <w:t xml:space="preserve">; and </w:t>
      </w:r>
    </w:p>
    <w:p w14:paraId="2E446E5E" w14:textId="77777777" w:rsidR="005D40F4" w:rsidRPr="00DC7EE4" w:rsidRDefault="005D40F4" w:rsidP="009D5D48">
      <w:pPr>
        <w:pStyle w:val="ListParagraph"/>
        <w:spacing w:after="0" w:line="360" w:lineRule="auto"/>
        <w:ind w:left="1080"/>
        <w:jc w:val="both"/>
        <w:rPr>
          <w:rFonts w:cs="Arial"/>
        </w:rPr>
      </w:pPr>
    </w:p>
    <w:p w14:paraId="2E446E5F" w14:textId="51C040FC" w:rsidR="005D40F4" w:rsidRPr="009D5D48" w:rsidRDefault="0045610C" w:rsidP="009D5D48">
      <w:pPr>
        <w:pStyle w:val="ListParagraph"/>
        <w:numPr>
          <w:ilvl w:val="1"/>
          <w:numId w:val="32"/>
        </w:numPr>
        <w:spacing w:after="0" w:line="360" w:lineRule="auto"/>
        <w:jc w:val="both"/>
        <w:rPr>
          <w:rFonts w:cs="Arial"/>
        </w:rPr>
      </w:pPr>
      <w:r w:rsidRPr="009D5D48">
        <w:rPr>
          <w:rFonts w:cs="Arial"/>
        </w:rPr>
        <w:lastRenderedPageBreak/>
        <w:t xml:space="preserve">Where the appropriate fee is paid, to reproduce the Licensed Images </w:t>
      </w:r>
      <w:r w:rsidR="008604E9" w:rsidRPr="009D5D48">
        <w:rPr>
          <w:rFonts w:cs="Arial"/>
        </w:rPr>
        <w:t xml:space="preserve">for the Use </w:t>
      </w:r>
      <w:r w:rsidRPr="009D5D48">
        <w:rPr>
          <w:rFonts w:cs="Arial"/>
        </w:rPr>
        <w:t xml:space="preserve">(“the Licensed </w:t>
      </w:r>
      <w:r w:rsidR="004838C8">
        <w:rPr>
          <w:rFonts w:cs="Arial"/>
        </w:rPr>
        <w:t>Product”) until the expiry of a</w:t>
      </w:r>
      <w:r w:rsidRPr="009D5D48">
        <w:rPr>
          <w:rFonts w:cs="Arial"/>
        </w:rPr>
        <w:t xml:space="preserve"> ten-year term</w:t>
      </w:r>
      <w:r w:rsidR="005F2635" w:rsidRPr="009D5D48">
        <w:rPr>
          <w:rFonts w:cs="Arial"/>
        </w:rPr>
        <w:t xml:space="preserve"> starting from the date of this agreement</w:t>
      </w:r>
      <w:r w:rsidRPr="009D5D48">
        <w:rPr>
          <w:rFonts w:cs="Arial"/>
        </w:rPr>
        <w:t xml:space="preserve"> (“the Term”); and</w:t>
      </w:r>
      <w:r w:rsidR="005D40F4" w:rsidRPr="009D5D48">
        <w:rPr>
          <w:rFonts w:cs="Arial"/>
        </w:rPr>
        <w:t xml:space="preserve"> </w:t>
      </w:r>
    </w:p>
    <w:p w14:paraId="2E446E60" w14:textId="77777777" w:rsidR="005D40F4" w:rsidRPr="00DC7EE4" w:rsidRDefault="005D40F4" w:rsidP="009D5D48">
      <w:pPr>
        <w:pStyle w:val="ListParagraph"/>
        <w:spacing w:after="0" w:line="360" w:lineRule="auto"/>
        <w:jc w:val="both"/>
        <w:rPr>
          <w:rFonts w:cs="Arial"/>
        </w:rPr>
      </w:pPr>
    </w:p>
    <w:p w14:paraId="2E446E61" w14:textId="4460D3BA" w:rsidR="0045610C" w:rsidRPr="009D5D48" w:rsidRDefault="0045610C" w:rsidP="009D5D48">
      <w:pPr>
        <w:pStyle w:val="ListParagraph"/>
        <w:numPr>
          <w:ilvl w:val="1"/>
          <w:numId w:val="32"/>
        </w:numPr>
        <w:spacing w:after="0" w:line="360" w:lineRule="auto"/>
        <w:jc w:val="both"/>
        <w:rPr>
          <w:rFonts w:cs="Arial"/>
        </w:rPr>
      </w:pPr>
      <w:r w:rsidRPr="009D5D48">
        <w:rPr>
          <w:rFonts w:cs="Arial"/>
        </w:rPr>
        <w:t xml:space="preserve">Where the appropriate fee is paid, to transmit the Licensed Images (whether via the Licensed Product or otherwise) on the network or Internet site specified in the </w:t>
      </w:r>
      <w:r w:rsidR="004838C8">
        <w:rPr>
          <w:rFonts w:cs="Arial"/>
        </w:rPr>
        <w:t xml:space="preserve">Permission to Use Images form </w:t>
      </w:r>
      <w:r w:rsidRPr="009D5D48">
        <w:rPr>
          <w:rFonts w:cs="Arial"/>
        </w:rPr>
        <w:t>(“the Licensed Network”) until the expiry of the Term.</w:t>
      </w:r>
    </w:p>
    <w:p w14:paraId="51A74E33" w14:textId="77777777" w:rsidR="004838C8" w:rsidRDefault="004838C8" w:rsidP="004838C8">
      <w:pPr>
        <w:pStyle w:val="ListParagraph"/>
        <w:spacing w:after="0" w:line="360" w:lineRule="auto"/>
        <w:ind w:left="360"/>
        <w:jc w:val="both"/>
        <w:rPr>
          <w:rFonts w:cs="Arial"/>
          <w:b/>
        </w:rPr>
      </w:pPr>
    </w:p>
    <w:p w14:paraId="2E446E63" w14:textId="77777777" w:rsidR="0045610C" w:rsidRPr="009D5D48" w:rsidRDefault="0045610C" w:rsidP="009D5D48">
      <w:pPr>
        <w:pStyle w:val="ListParagraph"/>
        <w:numPr>
          <w:ilvl w:val="0"/>
          <w:numId w:val="32"/>
        </w:numPr>
        <w:spacing w:after="0" w:line="360" w:lineRule="auto"/>
        <w:jc w:val="both"/>
        <w:rPr>
          <w:rFonts w:cs="Arial"/>
          <w:b/>
        </w:rPr>
      </w:pPr>
      <w:r w:rsidRPr="009D5D48">
        <w:rPr>
          <w:rFonts w:cs="Arial"/>
          <w:b/>
        </w:rPr>
        <w:t>This licence is granted subject to the following conditions:</w:t>
      </w:r>
    </w:p>
    <w:p w14:paraId="2E446E64" w14:textId="77777777" w:rsidR="0045610C" w:rsidRPr="00DC7EE4" w:rsidRDefault="0045610C" w:rsidP="009D5D48">
      <w:pPr>
        <w:spacing w:after="0" w:line="360" w:lineRule="auto"/>
        <w:jc w:val="both"/>
        <w:rPr>
          <w:rFonts w:cs="Arial"/>
        </w:rPr>
      </w:pPr>
    </w:p>
    <w:p w14:paraId="2E446E65" w14:textId="77777777" w:rsidR="0045610C" w:rsidRPr="009D5D48" w:rsidRDefault="0045610C" w:rsidP="009D5D48">
      <w:pPr>
        <w:pStyle w:val="ListParagraph"/>
        <w:numPr>
          <w:ilvl w:val="1"/>
          <w:numId w:val="32"/>
        </w:numPr>
        <w:spacing w:after="0" w:line="360" w:lineRule="auto"/>
        <w:jc w:val="both"/>
        <w:rPr>
          <w:rFonts w:cs="Arial"/>
        </w:rPr>
      </w:pPr>
      <w:r w:rsidRPr="009D5D48">
        <w:rPr>
          <w:rFonts w:cs="Arial"/>
        </w:rPr>
        <w:t>Direct scanning of an original may be done only by the College or its authorised agents. [The Imaging Department of the Bodleian Library is an authorised agent of Lincoln College.] When the source of the image is a photographic transparency or print, the Licensee is authorised to scan it at whatever resolution deemed appropriate for its publication;</w:t>
      </w:r>
    </w:p>
    <w:p w14:paraId="2E446E66" w14:textId="77777777" w:rsidR="005D40F4" w:rsidRPr="00DC7EE4" w:rsidRDefault="005D40F4" w:rsidP="009D5D48">
      <w:pPr>
        <w:pStyle w:val="ListParagraph"/>
        <w:spacing w:after="0" w:line="360" w:lineRule="auto"/>
        <w:ind w:left="1080"/>
        <w:jc w:val="both"/>
        <w:rPr>
          <w:rFonts w:cs="Arial"/>
        </w:rPr>
      </w:pPr>
    </w:p>
    <w:p w14:paraId="2E446E67" w14:textId="77777777" w:rsidR="005D40F4" w:rsidRPr="009D5D48" w:rsidRDefault="0045610C" w:rsidP="009D5D48">
      <w:pPr>
        <w:pStyle w:val="ListParagraph"/>
        <w:numPr>
          <w:ilvl w:val="1"/>
          <w:numId w:val="32"/>
        </w:numPr>
        <w:spacing w:after="0" w:line="360" w:lineRule="auto"/>
        <w:jc w:val="both"/>
        <w:rPr>
          <w:rFonts w:cs="Arial"/>
        </w:rPr>
      </w:pPr>
      <w:r w:rsidRPr="009D5D48">
        <w:rPr>
          <w:rFonts w:cs="Arial"/>
        </w:rPr>
        <w:t xml:space="preserve">The Licensee will take all reasonable steps to design the Licensed Product and/or the service offered via the Licensed Network so that the Licensed Images cannot be copied or otherwise extracted in the normal course of use except by printing out pages for personal use; </w:t>
      </w:r>
    </w:p>
    <w:p w14:paraId="2E446E68" w14:textId="77777777" w:rsidR="005D40F4" w:rsidRPr="00DC7EE4" w:rsidRDefault="005D40F4" w:rsidP="009D5D48">
      <w:pPr>
        <w:pStyle w:val="ListParagraph"/>
        <w:spacing w:after="0" w:line="360" w:lineRule="auto"/>
        <w:ind w:left="1080"/>
        <w:jc w:val="both"/>
        <w:rPr>
          <w:rFonts w:cs="Arial"/>
        </w:rPr>
      </w:pPr>
    </w:p>
    <w:p w14:paraId="2E446E69" w14:textId="1B11E836" w:rsidR="0045610C" w:rsidRDefault="0045610C" w:rsidP="009D5D48">
      <w:pPr>
        <w:pStyle w:val="ListParagraph"/>
        <w:numPr>
          <w:ilvl w:val="1"/>
          <w:numId w:val="32"/>
        </w:numPr>
        <w:spacing w:after="0" w:line="360" w:lineRule="auto"/>
        <w:jc w:val="both"/>
        <w:rPr>
          <w:rFonts w:cs="Arial"/>
        </w:rPr>
      </w:pPr>
      <w:r w:rsidRPr="009D5D48">
        <w:rPr>
          <w:rFonts w:cs="Arial"/>
        </w:rPr>
        <w:t xml:space="preserve">The Licensed Product and/or the service offered via the Licensed Network will bear a </w:t>
      </w:r>
      <w:r w:rsidR="00C70278">
        <w:rPr>
          <w:rFonts w:cs="Arial"/>
        </w:rPr>
        <w:t>strongly-</w:t>
      </w:r>
      <w:r w:rsidRPr="009D5D48">
        <w:rPr>
          <w:rFonts w:cs="Arial"/>
        </w:rPr>
        <w:t>worded copyright notice on any packaging, storage medium, accompanying documentation, initial entry screens and any other entry screens giving</w:t>
      </w:r>
      <w:r w:rsidR="008604E9" w:rsidRPr="009D5D48">
        <w:rPr>
          <w:rFonts w:cs="Arial"/>
        </w:rPr>
        <w:t xml:space="preserve"> access to the Licensed Images.  The wording of </w:t>
      </w:r>
      <w:r w:rsidR="004838C8">
        <w:rPr>
          <w:rFonts w:cs="Arial"/>
        </w:rPr>
        <w:t xml:space="preserve">the notice </w:t>
      </w:r>
      <w:r w:rsidR="008604E9" w:rsidRPr="009D5D48">
        <w:rPr>
          <w:rFonts w:cs="Arial"/>
        </w:rPr>
        <w:t xml:space="preserve">is to be approved by the College. </w:t>
      </w:r>
      <w:r w:rsidRPr="009D5D48">
        <w:rPr>
          <w:rFonts w:cs="Arial"/>
        </w:rPr>
        <w:t>The notice will explain in clear language that the Licensed Images and the contents generally are protected by copyright laws and that the following acts in relation to the Licensed Images are prohibited unless specifically authorised by the College and any relevant copyright owner:</w:t>
      </w:r>
    </w:p>
    <w:p w14:paraId="6C9C6A0B" w14:textId="77777777" w:rsidR="009D5D48" w:rsidRPr="009D5D48" w:rsidRDefault="009D5D48" w:rsidP="009D5D48">
      <w:pPr>
        <w:pStyle w:val="ListParagraph"/>
        <w:spacing w:after="0" w:line="360" w:lineRule="auto"/>
        <w:ind w:left="864"/>
        <w:jc w:val="both"/>
        <w:rPr>
          <w:rFonts w:cs="Arial"/>
        </w:rPr>
      </w:pPr>
    </w:p>
    <w:p w14:paraId="2E446E6A" w14:textId="77777777" w:rsidR="0045610C" w:rsidRDefault="0045610C" w:rsidP="009D5D48">
      <w:pPr>
        <w:pStyle w:val="ListParagraph"/>
        <w:numPr>
          <w:ilvl w:val="2"/>
          <w:numId w:val="32"/>
        </w:numPr>
        <w:spacing w:after="0" w:line="360" w:lineRule="auto"/>
        <w:jc w:val="both"/>
        <w:rPr>
          <w:rFonts w:cs="Arial"/>
        </w:rPr>
      </w:pPr>
      <w:r w:rsidRPr="009D5D48">
        <w:rPr>
          <w:rFonts w:cs="Arial"/>
        </w:rPr>
        <w:t>Public performance, public display or broadcast, including transmission via a network other than the Licensed Network;</w:t>
      </w:r>
    </w:p>
    <w:p w14:paraId="20A18B20" w14:textId="77777777" w:rsidR="009D5D48" w:rsidRPr="009D5D48" w:rsidRDefault="009D5D48" w:rsidP="009D5D48">
      <w:pPr>
        <w:pStyle w:val="ListParagraph"/>
        <w:spacing w:after="0" w:line="360" w:lineRule="auto"/>
        <w:ind w:left="1296"/>
        <w:jc w:val="both"/>
        <w:rPr>
          <w:rFonts w:cs="Arial"/>
        </w:rPr>
      </w:pPr>
    </w:p>
    <w:p w14:paraId="2E446E6B" w14:textId="77777777" w:rsidR="0045610C" w:rsidRDefault="0045610C" w:rsidP="009D5D48">
      <w:pPr>
        <w:pStyle w:val="ListParagraph"/>
        <w:numPr>
          <w:ilvl w:val="2"/>
          <w:numId w:val="32"/>
        </w:numPr>
        <w:spacing w:after="0" w:line="360" w:lineRule="auto"/>
        <w:jc w:val="both"/>
        <w:rPr>
          <w:rFonts w:cs="Arial"/>
        </w:rPr>
      </w:pPr>
      <w:r w:rsidRPr="009D5D48">
        <w:rPr>
          <w:rFonts w:cs="Arial"/>
        </w:rPr>
        <w:t>The preparation of any derivative work, including the extraction, in whole or part, of any of the Licensed Images;</w:t>
      </w:r>
    </w:p>
    <w:p w14:paraId="70630E95" w14:textId="77777777" w:rsidR="009D5D48" w:rsidRPr="009D5D48" w:rsidRDefault="009D5D48" w:rsidP="009D5D48">
      <w:pPr>
        <w:pStyle w:val="ListParagraph"/>
        <w:spacing w:after="0" w:line="360" w:lineRule="auto"/>
        <w:ind w:left="1296"/>
        <w:jc w:val="both"/>
        <w:rPr>
          <w:rFonts w:cs="Arial"/>
        </w:rPr>
      </w:pPr>
    </w:p>
    <w:p w14:paraId="2E446E6C" w14:textId="77777777" w:rsidR="0045610C" w:rsidRDefault="0045610C" w:rsidP="009D5D48">
      <w:pPr>
        <w:pStyle w:val="ListParagraph"/>
        <w:numPr>
          <w:ilvl w:val="2"/>
          <w:numId w:val="32"/>
        </w:numPr>
        <w:spacing w:after="0" w:line="360" w:lineRule="auto"/>
        <w:jc w:val="both"/>
        <w:rPr>
          <w:rFonts w:cs="Arial"/>
        </w:rPr>
      </w:pPr>
      <w:r w:rsidRPr="009D5D48">
        <w:rPr>
          <w:rFonts w:cs="Arial"/>
        </w:rPr>
        <w:lastRenderedPageBreak/>
        <w:t>Any rental, lease, lending or hire.</w:t>
      </w:r>
    </w:p>
    <w:p w14:paraId="6A2053D3" w14:textId="77777777" w:rsidR="009D5D48" w:rsidRPr="009D5D48" w:rsidRDefault="009D5D48" w:rsidP="009D5D48">
      <w:pPr>
        <w:pStyle w:val="ListParagraph"/>
        <w:spacing w:after="0" w:line="360" w:lineRule="auto"/>
        <w:ind w:left="1728"/>
        <w:jc w:val="both"/>
        <w:rPr>
          <w:rFonts w:cs="Arial"/>
        </w:rPr>
      </w:pPr>
    </w:p>
    <w:p w14:paraId="2E446E6D" w14:textId="77777777" w:rsidR="0045610C" w:rsidRDefault="0045610C" w:rsidP="009D5D48">
      <w:pPr>
        <w:pStyle w:val="ListParagraph"/>
        <w:spacing w:after="0" w:line="360" w:lineRule="auto"/>
        <w:jc w:val="both"/>
        <w:rPr>
          <w:rFonts w:cs="Arial"/>
        </w:rPr>
      </w:pPr>
      <w:r w:rsidRPr="009D5D48">
        <w:rPr>
          <w:rFonts w:cs="Arial"/>
        </w:rPr>
        <w:t>The notice will also acknowledge the ownership of copyright in any materials depicted in the Licen</w:t>
      </w:r>
      <w:r w:rsidR="002A2DA6" w:rsidRPr="009D5D48">
        <w:rPr>
          <w:rFonts w:cs="Arial"/>
        </w:rPr>
        <w:t xml:space="preserve">sed Images in </w:t>
      </w:r>
      <w:r w:rsidR="00315BA5" w:rsidRPr="009D5D48">
        <w:rPr>
          <w:rFonts w:cs="Arial"/>
        </w:rPr>
        <w:t>accordance with (5.4</w:t>
      </w:r>
      <w:r w:rsidRPr="009D5D48">
        <w:rPr>
          <w:rFonts w:cs="Arial"/>
        </w:rPr>
        <w:t>) and in the Licensed Images as phot</w:t>
      </w:r>
      <w:r w:rsidR="00315BA5" w:rsidRPr="009D5D48">
        <w:rPr>
          <w:rFonts w:cs="Arial"/>
        </w:rPr>
        <w:t>ographed in accordance with (5.5</w:t>
      </w:r>
      <w:r w:rsidRPr="009D5D48">
        <w:rPr>
          <w:rFonts w:cs="Arial"/>
        </w:rPr>
        <w:t>);</w:t>
      </w:r>
    </w:p>
    <w:p w14:paraId="3261DF11" w14:textId="77777777" w:rsidR="009D5D48" w:rsidRPr="009D5D48" w:rsidRDefault="009D5D48" w:rsidP="009D5D48">
      <w:pPr>
        <w:pStyle w:val="ListParagraph"/>
        <w:spacing w:after="0" w:line="360" w:lineRule="auto"/>
        <w:jc w:val="both"/>
        <w:rPr>
          <w:rFonts w:cs="Arial"/>
        </w:rPr>
      </w:pPr>
    </w:p>
    <w:p w14:paraId="2E446E6E" w14:textId="0B40477B" w:rsidR="0045610C" w:rsidRPr="009D5D48" w:rsidRDefault="0045610C" w:rsidP="009D5D48">
      <w:pPr>
        <w:pStyle w:val="ListParagraph"/>
        <w:numPr>
          <w:ilvl w:val="1"/>
          <w:numId w:val="32"/>
        </w:numPr>
        <w:spacing w:after="0" w:line="360" w:lineRule="auto"/>
        <w:jc w:val="both"/>
        <w:rPr>
          <w:rFonts w:cs="Arial"/>
        </w:rPr>
      </w:pPr>
      <w:r w:rsidRPr="009D5D48">
        <w:rPr>
          <w:rFonts w:cs="Arial"/>
        </w:rPr>
        <w:t xml:space="preserve">The Licensee will be responsible for obtaining any necessary consent to its use of the Licensed Images from the owner of any copyright, rights in the nature of copyright, or other intellectual property rights in the materials depicted in the Licensed </w:t>
      </w:r>
      <w:r w:rsidR="004838C8">
        <w:rPr>
          <w:rFonts w:cs="Arial"/>
        </w:rPr>
        <w:t>I</w:t>
      </w:r>
      <w:r w:rsidRPr="009D5D48">
        <w:rPr>
          <w:rFonts w:cs="Arial"/>
        </w:rPr>
        <w:t xml:space="preserve">mages, other than the College’s own rights in the </w:t>
      </w:r>
      <w:r w:rsidR="004838C8">
        <w:rPr>
          <w:rFonts w:cs="Arial"/>
        </w:rPr>
        <w:t>Licensed Images</w:t>
      </w:r>
      <w:r w:rsidRPr="009D5D48">
        <w:rPr>
          <w:rFonts w:cs="Arial"/>
        </w:rPr>
        <w:t xml:space="preserve"> themselves as asserted in (</w:t>
      </w:r>
      <w:r w:rsidR="00315BA5" w:rsidRPr="009D5D48">
        <w:rPr>
          <w:rFonts w:cs="Arial"/>
        </w:rPr>
        <w:t>5.</w:t>
      </w:r>
      <w:r w:rsidRPr="009D5D48">
        <w:rPr>
          <w:rFonts w:cs="Arial"/>
        </w:rPr>
        <w:t>5), and will indemnify the College against any claim which may be made against it should the Licensee fail to obtain such consent or fail to abide by the terms of such consent;</w:t>
      </w:r>
    </w:p>
    <w:p w14:paraId="2E446E6F" w14:textId="77777777" w:rsidR="005D40F4" w:rsidRPr="00DC7EE4" w:rsidRDefault="005D40F4" w:rsidP="009D5D48">
      <w:pPr>
        <w:pStyle w:val="ListParagraph"/>
        <w:spacing w:after="0" w:line="360" w:lineRule="auto"/>
        <w:ind w:left="1080"/>
        <w:jc w:val="both"/>
        <w:rPr>
          <w:rFonts w:cs="Arial"/>
        </w:rPr>
      </w:pPr>
    </w:p>
    <w:p w14:paraId="2E446E70" w14:textId="77777777" w:rsidR="0045610C" w:rsidRPr="009D5D48" w:rsidRDefault="0045610C" w:rsidP="009D5D48">
      <w:pPr>
        <w:pStyle w:val="ListParagraph"/>
        <w:numPr>
          <w:ilvl w:val="1"/>
          <w:numId w:val="32"/>
        </w:numPr>
        <w:spacing w:after="0" w:line="360" w:lineRule="auto"/>
        <w:jc w:val="both"/>
        <w:rPr>
          <w:rFonts w:cs="Arial"/>
        </w:rPr>
      </w:pPr>
      <w:r w:rsidRPr="009D5D48">
        <w:rPr>
          <w:rFonts w:cs="Arial"/>
        </w:rPr>
        <w:t xml:space="preserve">All copyright, rights in the nature of copyright, Publication Right and all other intellectual property rights world-wide in the Licensed Images as photographed by the College or its authorised agents are reserved to the College. Each of the Licensed Images will contain or be accompanied by a credit dependant on the type of publication: for non-electronic publications, the credit should read: </w:t>
      </w:r>
      <w:r w:rsidRPr="009D5D48">
        <w:rPr>
          <w:rFonts w:cs="Arial"/>
          <w:i/>
        </w:rPr>
        <w:t>By permission of the Rector and Fellows of Lincoln College, Oxford</w:t>
      </w:r>
      <w:r w:rsidRPr="009D5D48">
        <w:rPr>
          <w:rFonts w:cs="Arial"/>
        </w:rPr>
        <w:t xml:space="preserve"> with the </w:t>
      </w:r>
      <w:proofErr w:type="spellStart"/>
      <w:r w:rsidRPr="009D5D48">
        <w:rPr>
          <w:rFonts w:cs="Arial"/>
        </w:rPr>
        <w:t>shelfmark</w:t>
      </w:r>
      <w:proofErr w:type="spellEnd"/>
      <w:r w:rsidRPr="009D5D48">
        <w:rPr>
          <w:rFonts w:cs="Arial"/>
        </w:rPr>
        <w:t xml:space="preserve">, archive reference and folio or page number or other reference of the College as confirmed by the Archivist and/or Librarian. For electronic publications, the credit should </w:t>
      </w:r>
      <w:proofErr w:type="gramStart"/>
      <w:r w:rsidRPr="009D5D48">
        <w:rPr>
          <w:rFonts w:cs="Arial"/>
        </w:rPr>
        <w:t xml:space="preserve">read  </w:t>
      </w:r>
      <w:r w:rsidRPr="009D5D48">
        <w:rPr>
          <w:rFonts w:cs="Arial"/>
          <w:i/>
        </w:rPr>
        <w:t>©</w:t>
      </w:r>
      <w:proofErr w:type="gramEnd"/>
      <w:r w:rsidRPr="009D5D48">
        <w:rPr>
          <w:rFonts w:cs="Arial"/>
          <w:i/>
        </w:rPr>
        <w:t xml:space="preserve"> Lincoln College, Oxford [year of first publication by the Licensee]</w:t>
      </w:r>
      <w:r w:rsidRPr="009D5D48">
        <w:rPr>
          <w:rFonts w:cs="Arial"/>
        </w:rPr>
        <w:t xml:space="preserve">, with the </w:t>
      </w:r>
      <w:proofErr w:type="spellStart"/>
      <w:r w:rsidRPr="009D5D48">
        <w:rPr>
          <w:rFonts w:cs="Arial"/>
        </w:rPr>
        <w:t>shelfmark</w:t>
      </w:r>
      <w:proofErr w:type="spellEnd"/>
      <w:r w:rsidRPr="009D5D48">
        <w:rPr>
          <w:rFonts w:cs="Arial"/>
        </w:rPr>
        <w:t>, archive reference and folio or page number or other reference of the College as confirmed by the Archivist and/or Librarian. Such credit will appear within or next to each of the Licensed Images as they appear on screen. For Internet access, a link to a full copyright notice - the terms of which must be approved by the College before permission is granted - must also appear with each image;</w:t>
      </w:r>
    </w:p>
    <w:p w14:paraId="2E446E71" w14:textId="77777777" w:rsidR="005D40F4" w:rsidRPr="00DC7EE4" w:rsidRDefault="005D40F4" w:rsidP="009D5D48">
      <w:pPr>
        <w:pStyle w:val="ListParagraph"/>
        <w:spacing w:after="0" w:line="360" w:lineRule="auto"/>
        <w:ind w:left="1080"/>
        <w:jc w:val="both"/>
        <w:rPr>
          <w:rFonts w:cs="Arial"/>
        </w:rPr>
      </w:pPr>
    </w:p>
    <w:p w14:paraId="2E446E72" w14:textId="77777777" w:rsidR="0045610C" w:rsidRPr="009D5D48" w:rsidRDefault="0045610C" w:rsidP="009D5D48">
      <w:pPr>
        <w:pStyle w:val="ListParagraph"/>
        <w:numPr>
          <w:ilvl w:val="1"/>
          <w:numId w:val="32"/>
        </w:numPr>
        <w:spacing w:after="0" w:line="360" w:lineRule="auto"/>
        <w:jc w:val="both"/>
        <w:rPr>
          <w:rFonts w:cs="Arial"/>
        </w:rPr>
      </w:pPr>
      <w:r w:rsidRPr="009D5D48">
        <w:rPr>
          <w:rFonts w:cs="Arial"/>
        </w:rPr>
        <w:t>Any correction of or alteration to any of the Licensed Images is subject to the approval of the College which must be obtained in advance of publication;</w:t>
      </w:r>
    </w:p>
    <w:p w14:paraId="2E446E74" w14:textId="77777777" w:rsidR="005D40F4" w:rsidRPr="00DC7EE4" w:rsidRDefault="005D40F4" w:rsidP="009D5D48">
      <w:pPr>
        <w:pStyle w:val="ListParagraph"/>
        <w:spacing w:after="0" w:line="360" w:lineRule="auto"/>
        <w:ind w:left="1080"/>
        <w:jc w:val="both"/>
        <w:rPr>
          <w:rFonts w:cs="Arial"/>
        </w:rPr>
      </w:pPr>
    </w:p>
    <w:p w14:paraId="2E446E75" w14:textId="77777777" w:rsidR="0045610C" w:rsidRPr="009D5D48" w:rsidRDefault="0045610C" w:rsidP="009D5D48">
      <w:pPr>
        <w:pStyle w:val="ListParagraph"/>
        <w:numPr>
          <w:ilvl w:val="1"/>
          <w:numId w:val="32"/>
        </w:numPr>
        <w:spacing w:after="0" w:line="360" w:lineRule="auto"/>
        <w:jc w:val="both"/>
        <w:rPr>
          <w:rFonts w:cs="Arial"/>
        </w:rPr>
      </w:pPr>
      <w:r w:rsidRPr="009D5D48">
        <w:rPr>
          <w:rFonts w:cs="Arial"/>
        </w:rPr>
        <w:t xml:space="preserve">Reproduction rights are non-exclusive, and are granted for the Term. Any further renewal term will require a separate written permission from the College for which additional fees may be payable.  A separate permission will be required for any product other than the Licensed Product, for any service offered via a network </w:t>
      </w:r>
      <w:r w:rsidRPr="009D5D48">
        <w:rPr>
          <w:rFonts w:cs="Arial"/>
        </w:rPr>
        <w:lastRenderedPageBreak/>
        <w:t>other than the Licensed Network and for any revision, new edition or updating of the product or service licensed pursuant to these conditions;</w:t>
      </w:r>
    </w:p>
    <w:p w14:paraId="2E446E76" w14:textId="77777777" w:rsidR="005D40F4" w:rsidRPr="00DC7EE4" w:rsidRDefault="005D40F4" w:rsidP="009D5D48">
      <w:pPr>
        <w:pStyle w:val="ListParagraph"/>
        <w:spacing w:after="0" w:line="360" w:lineRule="auto"/>
        <w:ind w:left="1080"/>
        <w:jc w:val="both"/>
        <w:rPr>
          <w:rFonts w:cs="Arial"/>
        </w:rPr>
      </w:pPr>
    </w:p>
    <w:p w14:paraId="2E446E77" w14:textId="77777777" w:rsidR="0045610C" w:rsidRPr="009D5D48" w:rsidRDefault="0045610C" w:rsidP="009D5D48">
      <w:pPr>
        <w:pStyle w:val="ListParagraph"/>
        <w:numPr>
          <w:ilvl w:val="1"/>
          <w:numId w:val="32"/>
        </w:numPr>
        <w:spacing w:after="0" w:line="360" w:lineRule="auto"/>
        <w:jc w:val="both"/>
        <w:rPr>
          <w:rFonts w:cs="Arial"/>
        </w:rPr>
      </w:pPr>
      <w:r w:rsidRPr="009D5D48">
        <w:rPr>
          <w:rFonts w:cs="Arial"/>
        </w:rPr>
        <w:t>The Licensee will be responsible for ensuring that any manufacturer, distributor or provider of the Licensed Product and/or the Licensed Network and its services will be bound by these conditions;</w:t>
      </w:r>
    </w:p>
    <w:p w14:paraId="2E446E79" w14:textId="77777777" w:rsidR="005D40F4" w:rsidRPr="00DC7EE4" w:rsidRDefault="005D40F4" w:rsidP="009D5D48">
      <w:pPr>
        <w:pStyle w:val="ListParagraph"/>
        <w:spacing w:after="0" w:line="360" w:lineRule="auto"/>
        <w:ind w:left="1080"/>
        <w:jc w:val="both"/>
        <w:rPr>
          <w:rFonts w:cs="Arial"/>
        </w:rPr>
      </w:pPr>
    </w:p>
    <w:p w14:paraId="2E446E7A" w14:textId="590BBBA6" w:rsidR="0045610C" w:rsidRPr="009D5D48" w:rsidRDefault="0045610C" w:rsidP="009D5D48">
      <w:pPr>
        <w:pStyle w:val="ListParagraph"/>
        <w:numPr>
          <w:ilvl w:val="1"/>
          <w:numId w:val="32"/>
        </w:numPr>
        <w:spacing w:after="0" w:line="360" w:lineRule="auto"/>
        <w:jc w:val="both"/>
        <w:rPr>
          <w:rFonts w:cs="Arial"/>
        </w:rPr>
      </w:pPr>
      <w:r w:rsidRPr="009D5D48">
        <w:rPr>
          <w:rFonts w:cs="Arial"/>
        </w:rPr>
        <w:t>On publication of the Licensed Product, all digital copies of the Licensed Images, other than those on the master disk to be used for further production runs permitted under (</w:t>
      </w:r>
      <w:r w:rsidR="004838C8">
        <w:rPr>
          <w:rFonts w:cs="Arial"/>
        </w:rPr>
        <w:t>5.7</w:t>
      </w:r>
      <w:r w:rsidRPr="009D5D48">
        <w:rPr>
          <w:rFonts w:cs="Arial"/>
        </w:rPr>
        <w:t>), shall be destroyed. On making the Licensed Images available on the Licensed Network the Licensee will destroy any existing copies and make no further copies of the Licensed Images except those which are required for provision and maintenance of the Licensed Network and its services;</w:t>
      </w:r>
    </w:p>
    <w:p w14:paraId="2878ACCE" w14:textId="77777777" w:rsidR="008604E9" w:rsidRPr="00DC7EE4" w:rsidRDefault="008604E9" w:rsidP="009D5D48">
      <w:pPr>
        <w:pStyle w:val="ListParagraph"/>
        <w:spacing w:after="0" w:line="360" w:lineRule="auto"/>
        <w:ind w:left="1080"/>
        <w:jc w:val="both"/>
        <w:rPr>
          <w:rFonts w:cs="Arial"/>
        </w:rPr>
      </w:pPr>
    </w:p>
    <w:p w14:paraId="2E446E7B" w14:textId="4A2BC2B8" w:rsidR="0045610C" w:rsidRPr="009D5D48" w:rsidRDefault="0045610C" w:rsidP="009D5D48">
      <w:pPr>
        <w:pStyle w:val="ListParagraph"/>
        <w:numPr>
          <w:ilvl w:val="1"/>
          <w:numId w:val="32"/>
        </w:numPr>
        <w:spacing w:after="0" w:line="360" w:lineRule="auto"/>
        <w:jc w:val="both"/>
        <w:rPr>
          <w:rFonts w:cs="Arial"/>
        </w:rPr>
      </w:pPr>
      <w:r w:rsidRPr="009D5D48">
        <w:rPr>
          <w:rFonts w:cs="Arial"/>
        </w:rPr>
        <w:t>This licence is personal to the Licensee and may not be assigned, transferred or sub-licensed without the prior written consent of the College.</w:t>
      </w:r>
    </w:p>
    <w:p w14:paraId="4ECA9FE9" w14:textId="77777777" w:rsidR="008604E9" w:rsidRPr="008604E9" w:rsidRDefault="008604E9" w:rsidP="009D5D48">
      <w:pPr>
        <w:pStyle w:val="ListParagraph"/>
        <w:spacing w:after="0" w:line="360" w:lineRule="auto"/>
        <w:ind w:left="1500"/>
        <w:jc w:val="both"/>
        <w:rPr>
          <w:rFonts w:cs="Arial"/>
        </w:rPr>
      </w:pPr>
    </w:p>
    <w:p w14:paraId="571B3777" w14:textId="6A86AD26" w:rsidR="008604E9" w:rsidRDefault="008604E9" w:rsidP="009D5D48">
      <w:pPr>
        <w:pStyle w:val="ListParagraph"/>
        <w:numPr>
          <w:ilvl w:val="1"/>
          <w:numId w:val="32"/>
        </w:numPr>
        <w:spacing w:after="0" w:line="360" w:lineRule="auto"/>
        <w:jc w:val="both"/>
        <w:rPr>
          <w:rFonts w:cs="Arial"/>
        </w:rPr>
      </w:pPr>
      <w:r w:rsidRPr="009D5D48">
        <w:rPr>
          <w:rFonts w:cs="Arial"/>
        </w:rPr>
        <w:t>To the fullest extent permitted by law, the College shall not be liable to the Licensee for any costs, expenses, loss or damage (whether direct, indirect or consequential, and whether economic or other) arising from the Licensee's exercise of the rights granted to it under this agreement</w:t>
      </w:r>
      <w:r w:rsidR="009D5D48">
        <w:rPr>
          <w:rFonts w:cs="Arial"/>
        </w:rPr>
        <w:t>.</w:t>
      </w:r>
    </w:p>
    <w:p w14:paraId="4BAD7893" w14:textId="77777777" w:rsidR="009D5D48" w:rsidRPr="009D5D48" w:rsidRDefault="009D5D48" w:rsidP="009D5D48">
      <w:pPr>
        <w:pStyle w:val="ListParagraph"/>
        <w:rPr>
          <w:rFonts w:cs="Arial"/>
        </w:rPr>
      </w:pPr>
    </w:p>
    <w:p w14:paraId="2E446E7C" w14:textId="77777777" w:rsidR="00743422" w:rsidRPr="00DC7EE4" w:rsidRDefault="00743422" w:rsidP="009D5D48">
      <w:pPr>
        <w:pStyle w:val="Heading2"/>
        <w:numPr>
          <w:ilvl w:val="1"/>
          <w:numId w:val="32"/>
        </w:numPr>
        <w:spacing w:before="0" w:after="0" w:line="360" w:lineRule="auto"/>
        <w:rPr>
          <w:rFonts w:ascii="Arial" w:hAnsi="Arial" w:cs="Arial"/>
          <w:szCs w:val="22"/>
        </w:rPr>
      </w:pPr>
      <w:r w:rsidRPr="00DC7EE4">
        <w:rPr>
          <w:rFonts w:ascii="Arial" w:hAnsi="Arial" w:cs="Arial"/>
          <w:szCs w:val="22"/>
        </w:rPr>
        <w:t xml:space="preserve">The Licensee shall indemnify the College against all liabilities, costs, expenses, damages and losses (including any direct, indirect or consequential losses, loss of profit, loss of reputation and all interest, penalties and legal costs (calculated on a full indemnity basis) and all other professional costs and expenses) suffered or incurred by the Licensor arising out of or in connection with: </w:t>
      </w:r>
    </w:p>
    <w:p w14:paraId="06B33324" w14:textId="77777777" w:rsidR="008604E9" w:rsidRDefault="008604E9" w:rsidP="009D5D48">
      <w:pPr>
        <w:pStyle w:val="Heading3"/>
        <w:numPr>
          <w:ilvl w:val="0"/>
          <w:numId w:val="0"/>
        </w:numPr>
        <w:spacing w:after="0" w:line="360" w:lineRule="auto"/>
        <w:ind w:left="1559" w:hanging="567"/>
        <w:rPr>
          <w:rFonts w:ascii="Arial" w:hAnsi="Arial" w:cs="Arial"/>
          <w:szCs w:val="22"/>
        </w:rPr>
      </w:pPr>
    </w:p>
    <w:p w14:paraId="2E446E7D" w14:textId="77777777" w:rsidR="00743422" w:rsidRPr="00DC7EE4" w:rsidRDefault="00743422" w:rsidP="009D5D4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the</w:t>
      </w:r>
      <w:proofErr w:type="gramEnd"/>
      <w:r w:rsidRPr="00DC7EE4">
        <w:rPr>
          <w:rFonts w:ascii="Arial" w:hAnsi="Arial" w:cs="Arial"/>
          <w:szCs w:val="22"/>
        </w:rPr>
        <w:t xml:space="preserve"> Licensee's exercise of its rights granted under this agreement; and/or</w:t>
      </w:r>
    </w:p>
    <w:p w14:paraId="2E446E7E" w14:textId="77777777" w:rsidR="00743422" w:rsidRPr="00DC7EE4" w:rsidRDefault="00743422" w:rsidP="009D5D4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the</w:t>
      </w:r>
      <w:proofErr w:type="gramEnd"/>
      <w:r w:rsidRPr="00DC7EE4">
        <w:rPr>
          <w:rFonts w:ascii="Arial" w:hAnsi="Arial" w:cs="Arial"/>
          <w:szCs w:val="22"/>
        </w:rPr>
        <w:t xml:space="preserve"> enforcement of this agreement.</w:t>
      </w:r>
    </w:p>
    <w:p w14:paraId="1AD09572" w14:textId="77777777" w:rsidR="009D5D48" w:rsidRDefault="009D5D48" w:rsidP="009D5D48">
      <w:pPr>
        <w:pStyle w:val="Heading3"/>
        <w:numPr>
          <w:ilvl w:val="0"/>
          <w:numId w:val="0"/>
        </w:numPr>
        <w:spacing w:after="0" w:line="360" w:lineRule="auto"/>
        <w:ind w:left="864"/>
        <w:rPr>
          <w:rFonts w:ascii="Arial" w:hAnsi="Arial" w:cs="Arial"/>
          <w:szCs w:val="22"/>
        </w:rPr>
      </w:pPr>
    </w:p>
    <w:p w14:paraId="2E446E80" w14:textId="77777777" w:rsidR="00743422" w:rsidRPr="00DC7EE4" w:rsidRDefault="00743422" w:rsidP="009D5D48">
      <w:pPr>
        <w:pStyle w:val="Heading3"/>
        <w:numPr>
          <w:ilvl w:val="0"/>
          <w:numId w:val="0"/>
        </w:numPr>
        <w:spacing w:after="0" w:line="360" w:lineRule="auto"/>
        <w:ind w:left="864"/>
        <w:rPr>
          <w:rFonts w:ascii="Arial" w:hAnsi="Arial" w:cs="Arial"/>
          <w:szCs w:val="22"/>
        </w:rPr>
      </w:pPr>
      <w:r w:rsidRPr="00DC7EE4">
        <w:rPr>
          <w:rFonts w:ascii="Arial" w:hAnsi="Arial" w:cs="Arial"/>
          <w:szCs w:val="22"/>
        </w:rPr>
        <w:t>This indemnity shall apply whether or not the College has been negligent or at fault.</w:t>
      </w:r>
    </w:p>
    <w:p w14:paraId="2E446E81" w14:textId="77777777" w:rsidR="00BE1739" w:rsidRPr="00DC7EE4" w:rsidRDefault="00BE1739" w:rsidP="009D5D48">
      <w:pPr>
        <w:pStyle w:val="Heading3"/>
        <w:numPr>
          <w:ilvl w:val="0"/>
          <w:numId w:val="0"/>
        </w:numPr>
        <w:spacing w:after="0" w:line="360" w:lineRule="auto"/>
        <w:ind w:left="360"/>
        <w:rPr>
          <w:rFonts w:ascii="Arial" w:hAnsi="Arial" w:cs="Arial"/>
          <w:szCs w:val="22"/>
        </w:rPr>
      </w:pPr>
    </w:p>
    <w:p w14:paraId="2E446E82" w14:textId="77777777" w:rsidR="00BE1739" w:rsidRPr="00DC7EE4" w:rsidRDefault="00BE1739" w:rsidP="009D5D48">
      <w:pPr>
        <w:pStyle w:val="Heading3"/>
        <w:numPr>
          <w:ilvl w:val="1"/>
          <w:numId w:val="32"/>
        </w:numPr>
        <w:spacing w:after="0" w:line="360" w:lineRule="auto"/>
        <w:rPr>
          <w:rFonts w:ascii="Arial" w:hAnsi="Arial" w:cs="Arial"/>
          <w:szCs w:val="22"/>
        </w:rPr>
      </w:pPr>
      <w:r w:rsidRPr="00DC7EE4">
        <w:rPr>
          <w:rFonts w:ascii="Arial" w:hAnsi="Arial" w:cs="Arial"/>
          <w:szCs w:val="22"/>
        </w:rPr>
        <w:t xml:space="preserve">The Licensee shall not do or omit to do anything to diminish the rights of the College in the Copyright or the Licensed Work, nor assist any other person to do so, either directly or indirectly. </w:t>
      </w:r>
    </w:p>
    <w:p w14:paraId="2E446E87" w14:textId="77777777" w:rsidR="005D40F4" w:rsidRPr="00DC7EE4" w:rsidRDefault="005D40F4" w:rsidP="009D5D48">
      <w:pPr>
        <w:pStyle w:val="ListParagraph"/>
        <w:spacing w:after="0" w:line="360" w:lineRule="auto"/>
        <w:ind w:left="1500"/>
        <w:jc w:val="both"/>
        <w:rPr>
          <w:rFonts w:cs="Arial"/>
        </w:rPr>
      </w:pPr>
    </w:p>
    <w:p w14:paraId="2E446E88" w14:textId="2C3724A1" w:rsidR="00202B31" w:rsidRDefault="008604E9" w:rsidP="009D5D48">
      <w:pPr>
        <w:pStyle w:val="ListParagraph"/>
        <w:numPr>
          <w:ilvl w:val="1"/>
          <w:numId w:val="32"/>
        </w:numPr>
        <w:spacing w:after="0" w:line="360" w:lineRule="auto"/>
        <w:jc w:val="both"/>
        <w:rPr>
          <w:rFonts w:cs="Arial"/>
        </w:rPr>
      </w:pPr>
      <w:r w:rsidRPr="009D5D48">
        <w:rPr>
          <w:rFonts w:cs="Arial"/>
        </w:rPr>
        <w:t>T</w:t>
      </w:r>
      <w:r w:rsidR="00743422" w:rsidRPr="009D5D48">
        <w:rPr>
          <w:rFonts w:cs="Arial"/>
        </w:rPr>
        <w:t>he Licensee</w:t>
      </w:r>
      <w:r w:rsidR="00202B31" w:rsidRPr="009D5D48">
        <w:rPr>
          <w:rFonts w:cs="Arial"/>
        </w:rPr>
        <w:t xml:space="preserve"> understand that permission may be withdrawn at any time if any part of these conditions i</w:t>
      </w:r>
      <w:r w:rsidR="004838C8">
        <w:rPr>
          <w:rFonts w:cs="Arial"/>
        </w:rPr>
        <w:t>s</w:t>
      </w:r>
      <w:r w:rsidR="00202B31" w:rsidRPr="009D5D48">
        <w:rPr>
          <w:rFonts w:cs="Arial"/>
        </w:rPr>
        <w:t xml:space="preserve"> infringed and that </w:t>
      </w:r>
      <w:r w:rsidRPr="009D5D48">
        <w:rPr>
          <w:rFonts w:cs="Arial"/>
        </w:rPr>
        <w:t>it</w:t>
      </w:r>
      <w:r w:rsidR="00202B31" w:rsidRPr="009D5D48">
        <w:rPr>
          <w:rFonts w:cs="Arial"/>
        </w:rPr>
        <w:t xml:space="preserve"> shall be liable to indemnify </w:t>
      </w:r>
      <w:r w:rsidRPr="009D5D48">
        <w:rPr>
          <w:rFonts w:cs="Arial"/>
        </w:rPr>
        <w:t xml:space="preserve">the College </w:t>
      </w:r>
      <w:r w:rsidR="00202B31" w:rsidRPr="009D5D48">
        <w:rPr>
          <w:rFonts w:cs="Arial"/>
        </w:rPr>
        <w:t>for any loss which it suffers because of such infringement.</w:t>
      </w:r>
    </w:p>
    <w:p w14:paraId="3F31CEF5" w14:textId="77777777" w:rsidR="009D5D48" w:rsidRPr="009D5D48" w:rsidRDefault="009D5D48" w:rsidP="009D5D48">
      <w:pPr>
        <w:pStyle w:val="ListParagraph"/>
        <w:spacing w:after="0" w:line="360" w:lineRule="auto"/>
        <w:ind w:left="1008"/>
        <w:jc w:val="both"/>
        <w:rPr>
          <w:rFonts w:cs="Arial"/>
        </w:rPr>
      </w:pPr>
    </w:p>
    <w:p w14:paraId="2E446E89" w14:textId="55961909" w:rsidR="00202B31" w:rsidRPr="009D5D48" w:rsidRDefault="00743422" w:rsidP="009D5D48">
      <w:pPr>
        <w:pStyle w:val="ListParagraph"/>
        <w:numPr>
          <w:ilvl w:val="1"/>
          <w:numId w:val="32"/>
        </w:numPr>
        <w:spacing w:after="0" w:line="360" w:lineRule="auto"/>
        <w:jc w:val="both"/>
        <w:rPr>
          <w:rFonts w:cs="Arial"/>
        </w:rPr>
      </w:pPr>
      <w:r w:rsidRPr="009D5D48">
        <w:rPr>
          <w:rFonts w:cs="Arial"/>
        </w:rPr>
        <w:t>The Licensee</w:t>
      </w:r>
      <w:r w:rsidR="00202B31" w:rsidRPr="009D5D48">
        <w:rPr>
          <w:rFonts w:cs="Arial"/>
        </w:rPr>
        <w:t xml:space="preserve"> acknowledge</w:t>
      </w:r>
      <w:r w:rsidRPr="009D5D48">
        <w:rPr>
          <w:rFonts w:cs="Arial"/>
        </w:rPr>
        <w:t>s</w:t>
      </w:r>
      <w:r w:rsidR="00202B31" w:rsidRPr="009D5D48">
        <w:rPr>
          <w:rFonts w:cs="Arial"/>
        </w:rPr>
        <w:t xml:space="preserve"> that it is </w:t>
      </w:r>
      <w:r w:rsidRPr="009D5D48">
        <w:rPr>
          <w:rFonts w:cs="Arial"/>
        </w:rPr>
        <w:t>its</w:t>
      </w:r>
      <w:r w:rsidR="00202B31" w:rsidRPr="009D5D48">
        <w:rPr>
          <w:rFonts w:cs="Arial"/>
        </w:rPr>
        <w:t xml:space="preserve"> responsibility to obtain any necessary consent to reproduce the photographs supplied by </w:t>
      </w:r>
      <w:r w:rsidRPr="009D5D48">
        <w:rPr>
          <w:rFonts w:cs="Arial"/>
        </w:rPr>
        <w:t>the</w:t>
      </w:r>
      <w:r w:rsidR="00202B31" w:rsidRPr="009D5D48">
        <w:rPr>
          <w:rFonts w:cs="Arial"/>
        </w:rPr>
        <w:t xml:space="preserve"> College or its agents from the owner of any copyright in </w:t>
      </w:r>
      <w:r w:rsidRPr="009D5D48">
        <w:rPr>
          <w:rFonts w:cs="Arial"/>
        </w:rPr>
        <w:t>the materials photographed and the Licensee will</w:t>
      </w:r>
      <w:r w:rsidR="00202B31" w:rsidRPr="009D5D48">
        <w:rPr>
          <w:rFonts w:cs="Arial"/>
        </w:rPr>
        <w:t xml:space="preserve"> enclose a copy of such consent.  Where copyright is owned by </w:t>
      </w:r>
      <w:r w:rsidRPr="009D5D48">
        <w:rPr>
          <w:rFonts w:cs="Arial"/>
        </w:rPr>
        <w:t>the</w:t>
      </w:r>
      <w:r w:rsidR="00202B31" w:rsidRPr="009D5D48">
        <w:rPr>
          <w:rFonts w:cs="Arial"/>
        </w:rPr>
        <w:t xml:space="preserve"> College, this will remain the property of </w:t>
      </w:r>
      <w:r w:rsidRPr="009D5D48">
        <w:rPr>
          <w:rFonts w:cs="Arial"/>
        </w:rPr>
        <w:t>the College</w:t>
      </w:r>
      <w:r w:rsidR="00202B31" w:rsidRPr="009D5D48">
        <w:rPr>
          <w:rFonts w:cs="Arial"/>
        </w:rPr>
        <w:t xml:space="preserve">. </w:t>
      </w:r>
      <w:r w:rsidRPr="009D5D48">
        <w:rPr>
          <w:rFonts w:cs="Arial"/>
        </w:rPr>
        <w:t>The Licensee will</w:t>
      </w:r>
      <w:r w:rsidR="00202B31" w:rsidRPr="009D5D48">
        <w:rPr>
          <w:rFonts w:cs="Arial"/>
        </w:rPr>
        <w:t xml:space="preserve"> indemnify </w:t>
      </w:r>
      <w:r w:rsidR="004838C8">
        <w:rPr>
          <w:rFonts w:cs="Arial"/>
        </w:rPr>
        <w:t xml:space="preserve">the </w:t>
      </w:r>
      <w:r w:rsidR="00202B31" w:rsidRPr="009D5D48">
        <w:rPr>
          <w:rFonts w:cs="Arial"/>
        </w:rPr>
        <w:t>College against any claim w</w:t>
      </w:r>
      <w:r w:rsidRPr="009D5D48">
        <w:rPr>
          <w:rFonts w:cs="Arial"/>
        </w:rPr>
        <w:t>hich may be made against it if it</w:t>
      </w:r>
      <w:r w:rsidR="00202B31" w:rsidRPr="009D5D48">
        <w:rPr>
          <w:rFonts w:cs="Arial"/>
        </w:rPr>
        <w:t xml:space="preserve"> fail</w:t>
      </w:r>
      <w:r w:rsidRPr="009D5D48">
        <w:rPr>
          <w:rFonts w:cs="Arial"/>
        </w:rPr>
        <w:t>s</w:t>
      </w:r>
      <w:r w:rsidR="00202B31" w:rsidRPr="009D5D48">
        <w:rPr>
          <w:rFonts w:cs="Arial"/>
        </w:rPr>
        <w:t xml:space="preserve"> to obtain an appropriate consent or fail</w:t>
      </w:r>
      <w:r w:rsidR="004838C8">
        <w:rPr>
          <w:rFonts w:cs="Arial"/>
        </w:rPr>
        <w:t>s</w:t>
      </w:r>
      <w:r w:rsidR="00202B31" w:rsidRPr="009D5D48">
        <w:rPr>
          <w:rFonts w:cs="Arial"/>
        </w:rPr>
        <w:t xml:space="preserve"> to abide by the terms of that consent.</w:t>
      </w:r>
    </w:p>
    <w:p w14:paraId="2E446E8A" w14:textId="77777777" w:rsidR="005D40F4" w:rsidRPr="00DC7EE4" w:rsidRDefault="005D40F4" w:rsidP="009D5D48">
      <w:pPr>
        <w:pStyle w:val="ListParagraph"/>
        <w:spacing w:after="0" w:line="360" w:lineRule="auto"/>
        <w:ind w:left="1500"/>
        <w:jc w:val="both"/>
        <w:rPr>
          <w:rFonts w:cs="Arial"/>
        </w:rPr>
      </w:pPr>
    </w:p>
    <w:p w14:paraId="2E446E8B" w14:textId="77777777" w:rsidR="00202B31" w:rsidRPr="009D5D48" w:rsidRDefault="00202B31" w:rsidP="009D5D48">
      <w:pPr>
        <w:pStyle w:val="ListParagraph"/>
        <w:numPr>
          <w:ilvl w:val="1"/>
          <w:numId w:val="32"/>
        </w:numPr>
        <w:spacing w:after="0" w:line="360" w:lineRule="auto"/>
        <w:jc w:val="both"/>
        <w:rPr>
          <w:rFonts w:cs="Arial"/>
        </w:rPr>
      </w:pPr>
      <w:r w:rsidRPr="009D5D48">
        <w:rPr>
          <w:rFonts w:cs="Arial"/>
        </w:rPr>
        <w:t>In accordance with the College’s moral right under Chapter 4 of the Copyright, Designs and Patents Act 1988 the Licensee undertakes to include in the publication an acknowledgement of Lincoln College, in the form: ‘By permission of the Rector and Fellows of Lincoln College, Oxford’.</w:t>
      </w:r>
    </w:p>
    <w:p w14:paraId="236640E7" w14:textId="77777777" w:rsidR="009D5D48" w:rsidRDefault="009D5D48" w:rsidP="009D5D48">
      <w:pPr>
        <w:spacing w:after="0" w:line="360" w:lineRule="auto"/>
        <w:ind w:left="1080"/>
        <w:jc w:val="both"/>
        <w:rPr>
          <w:rFonts w:cs="Arial"/>
        </w:rPr>
      </w:pPr>
    </w:p>
    <w:p w14:paraId="2E446E8E" w14:textId="77777777" w:rsidR="00202B31" w:rsidRPr="009D5D48" w:rsidRDefault="00743422" w:rsidP="009D5D48">
      <w:pPr>
        <w:pStyle w:val="ListParagraph"/>
        <w:numPr>
          <w:ilvl w:val="1"/>
          <w:numId w:val="32"/>
        </w:numPr>
        <w:spacing w:after="0" w:line="360" w:lineRule="auto"/>
        <w:jc w:val="both"/>
        <w:rPr>
          <w:rFonts w:cs="Arial"/>
        </w:rPr>
      </w:pPr>
      <w:r w:rsidRPr="009D5D48">
        <w:rPr>
          <w:rFonts w:cs="Arial"/>
        </w:rPr>
        <w:t>The Licensee</w:t>
      </w:r>
      <w:r w:rsidR="00202B31" w:rsidRPr="009D5D48">
        <w:rPr>
          <w:rFonts w:cs="Arial"/>
        </w:rPr>
        <w:t xml:space="preserve"> will submit a proof of the reproduction and any acco</w:t>
      </w:r>
      <w:r w:rsidRPr="009D5D48">
        <w:rPr>
          <w:rFonts w:cs="Arial"/>
        </w:rPr>
        <w:t>mpanying letter press to the</w:t>
      </w:r>
      <w:r w:rsidR="00202B31" w:rsidRPr="009D5D48">
        <w:rPr>
          <w:rFonts w:cs="Arial"/>
        </w:rPr>
        <w:t xml:space="preserve"> College, if requested.</w:t>
      </w:r>
    </w:p>
    <w:p w14:paraId="2E446E8F" w14:textId="77777777" w:rsidR="005D40F4" w:rsidRPr="00DC7EE4" w:rsidRDefault="005D40F4" w:rsidP="009D5D48">
      <w:pPr>
        <w:pStyle w:val="ListParagraph"/>
        <w:spacing w:after="0" w:line="360" w:lineRule="auto"/>
        <w:ind w:left="1500"/>
        <w:jc w:val="both"/>
        <w:rPr>
          <w:rFonts w:cs="Arial"/>
        </w:rPr>
      </w:pPr>
    </w:p>
    <w:p w14:paraId="2E446E90" w14:textId="6312C400" w:rsidR="00202B31" w:rsidRDefault="00743422" w:rsidP="009D5D48">
      <w:pPr>
        <w:pStyle w:val="ListParagraph"/>
        <w:numPr>
          <w:ilvl w:val="1"/>
          <w:numId w:val="32"/>
        </w:numPr>
        <w:spacing w:after="0" w:line="360" w:lineRule="auto"/>
        <w:jc w:val="both"/>
        <w:rPr>
          <w:rFonts w:cs="Arial"/>
        </w:rPr>
      </w:pPr>
      <w:r w:rsidRPr="009D5D48">
        <w:rPr>
          <w:rFonts w:cs="Arial"/>
        </w:rPr>
        <w:t xml:space="preserve">The Licensee </w:t>
      </w:r>
      <w:r w:rsidR="00202B31" w:rsidRPr="009D5D48">
        <w:rPr>
          <w:rFonts w:cs="Arial"/>
        </w:rPr>
        <w:t xml:space="preserve">will not use, or allow any other person to use, the materials supplied by </w:t>
      </w:r>
      <w:r w:rsidR="009D5D48" w:rsidRPr="009D5D48">
        <w:rPr>
          <w:rFonts w:cs="Arial"/>
        </w:rPr>
        <w:t>the</w:t>
      </w:r>
      <w:r w:rsidR="00202B31" w:rsidRPr="009D5D48">
        <w:rPr>
          <w:rFonts w:cs="Arial"/>
        </w:rPr>
        <w:t xml:space="preserve"> College for any purpose </w:t>
      </w:r>
      <w:r w:rsidR="009D5D48" w:rsidRPr="009D5D48">
        <w:rPr>
          <w:rFonts w:cs="Arial"/>
        </w:rPr>
        <w:t>other than that specified above by this agreement.</w:t>
      </w:r>
    </w:p>
    <w:p w14:paraId="32983884" w14:textId="77777777" w:rsidR="00FB77F8" w:rsidRPr="009D5D48" w:rsidRDefault="00FB77F8" w:rsidP="00FB77F8">
      <w:pPr>
        <w:pStyle w:val="ListParagraph"/>
        <w:spacing w:after="0" w:line="360" w:lineRule="auto"/>
        <w:ind w:left="1008"/>
        <w:jc w:val="both"/>
        <w:rPr>
          <w:rFonts w:cs="Arial"/>
        </w:rPr>
      </w:pPr>
    </w:p>
    <w:p w14:paraId="2E446E91" w14:textId="61F6285D" w:rsidR="00202B31" w:rsidRDefault="00743422" w:rsidP="00FB77F8">
      <w:pPr>
        <w:pStyle w:val="ListParagraph"/>
        <w:numPr>
          <w:ilvl w:val="1"/>
          <w:numId w:val="32"/>
        </w:numPr>
        <w:spacing w:after="0" w:line="360" w:lineRule="auto"/>
        <w:jc w:val="both"/>
        <w:rPr>
          <w:rFonts w:cs="Arial"/>
        </w:rPr>
      </w:pPr>
      <w:r w:rsidRPr="009D5D48">
        <w:rPr>
          <w:rFonts w:cs="Arial"/>
        </w:rPr>
        <w:t>The Licensee</w:t>
      </w:r>
      <w:r w:rsidR="00202B31" w:rsidRPr="009D5D48">
        <w:rPr>
          <w:rFonts w:cs="Arial"/>
        </w:rPr>
        <w:t xml:space="preserve"> will pay the appropriate reproduction fees, the photographic charges made by </w:t>
      </w:r>
      <w:r w:rsidRPr="009D5D48">
        <w:rPr>
          <w:rFonts w:cs="Arial"/>
        </w:rPr>
        <w:t>the</w:t>
      </w:r>
      <w:r w:rsidR="00202B31" w:rsidRPr="009D5D48">
        <w:rPr>
          <w:rFonts w:cs="Arial"/>
        </w:rPr>
        <w:t xml:space="preserve"> College or its agents, and any cha</w:t>
      </w:r>
      <w:r w:rsidRPr="009D5D48">
        <w:rPr>
          <w:rFonts w:cs="Arial"/>
        </w:rPr>
        <w:t>rges in respect of staff time. The Licensee</w:t>
      </w:r>
      <w:r w:rsidR="00202B31" w:rsidRPr="009D5D48">
        <w:rPr>
          <w:rFonts w:cs="Arial"/>
        </w:rPr>
        <w:t xml:space="preserve"> understand</w:t>
      </w:r>
      <w:r w:rsidRPr="009D5D48">
        <w:rPr>
          <w:rFonts w:cs="Arial"/>
        </w:rPr>
        <w:t>s</w:t>
      </w:r>
      <w:r w:rsidR="00202B31" w:rsidRPr="009D5D48">
        <w:rPr>
          <w:rFonts w:cs="Arial"/>
        </w:rPr>
        <w:t xml:space="preserve"> that photographic charges are payable upon acceptance of </w:t>
      </w:r>
      <w:r w:rsidRPr="009D5D48">
        <w:rPr>
          <w:rFonts w:cs="Arial"/>
        </w:rPr>
        <w:t>its order. The Licensee</w:t>
      </w:r>
      <w:r w:rsidR="00202B31" w:rsidRPr="009D5D48">
        <w:rPr>
          <w:rFonts w:cs="Arial"/>
        </w:rPr>
        <w:t xml:space="preserve"> understand</w:t>
      </w:r>
      <w:r w:rsidRPr="009D5D48">
        <w:rPr>
          <w:rFonts w:cs="Arial"/>
        </w:rPr>
        <w:t>s</w:t>
      </w:r>
      <w:r w:rsidR="00202B31" w:rsidRPr="009D5D48">
        <w:rPr>
          <w:rFonts w:cs="Arial"/>
        </w:rPr>
        <w:t xml:space="preserve"> that reproduction fees will be charged separately and are payable on publication.</w:t>
      </w:r>
    </w:p>
    <w:p w14:paraId="2E446E93" w14:textId="77777777" w:rsidR="00026E09" w:rsidRPr="00DC7EE4" w:rsidRDefault="00026E09" w:rsidP="009D5D48">
      <w:pPr>
        <w:pStyle w:val="Heading2"/>
        <w:numPr>
          <w:ilvl w:val="0"/>
          <w:numId w:val="0"/>
        </w:numPr>
        <w:spacing w:before="0" w:after="0" w:line="360" w:lineRule="auto"/>
        <w:rPr>
          <w:rFonts w:ascii="Arial" w:hAnsi="Arial" w:cs="Arial"/>
          <w:szCs w:val="22"/>
        </w:rPr>
      </w:pPr>
    </w:p>
    <w:p w14:paraId="2E446E94" w14:textId="6AD4945E" w:rsidR="00026E09" w:rsidRPr="009D5D48" w:rsidRDefault="00026E09" w:rsidP="00FB77F8">
      <w:pPr>
        <w:pStyle w:val="ListParagraph"/>
        <w:numPr>
          <w:ilvl w:val="1"/>
          <w:numId w:val="32"/>
        </w:numPr>
        <w:spacing w:after="0" w:line="360" w:lineRule="auto"/>
        <w:jc w:val="both"/>
        <w:rPr>
          <w:rFonts w:cs="Arial"/>
        </w:rPr>
      </w:pPr>
      <w:r w:rsidRPr="009D5D48">
        <w:rPr>
          <w:rFonts w:cs="Arial"/>
        </w:rPr>
        <w:t xml:space="preserve">The </w:t>
      </w:r>
      <w:r w:rsidR="009D5D48" w:rsidRPr="009D5D48">
        <w:rPr>
          <w:rFonts w:cs="Arial"/>
        </w:rPr>
        <w:t xml:space="preserve">College </w:t>
      </w:r>
      <w:r w:rsidRPr="009D5D48">
        <w:rPr>
          <w:rFonts w:cs="Arial"/>
        </w:rPr>
        <w:t>may at any time assign, transfer, mortgage, charge or deal in any other manner with any or all of its rights and / or o</w:t>
      </w:r>
      <w:r w:rsidR="008A0F1F">
        <w:rPr>
          <w:rFonts w:cs="Arial"/>
        </w:rPr>
        <w:t>bligations under this agreement.</w:t>
      </w:r>
    </w:p>
    <w:p w14:paraId="6DF0B5FB" w14:textId="77777777" w:rsidR="00FB77F8" w:rsidRDefault="00FB77F8" w:rsidP="00FB77F8">
      <w:pPr>
        <w:pStyle w:val="Heading2"/>
        <w:numPr>
          <w:ilvl w:val="0"/>
          <w:numId w:val="0"/>
        </w:numPr>
        <w:spacing w:before="0" w:after="0" w:line="360" w:lineRule="auto"/>
        <w:ind w:left="1872"/>
        <w:rPr>
          <w:rFonts w:ascii="Arial" w:hAnsi="Arial" w:cs="Arial"/>
          <w:szCs w:val="22"/>
        </w:rPr>
      </w:pPr>
      <w:bookmarkStart w:id="3" w:name="a743645"/>
    </w:p>
    <w:p w14:paraId="2E446E96" w14:textId="7791C7D1" w:rsidR="00026E09" w:rsidRDefault="00026E09" w:rsidP="00FB77F8">
      <w:pPr>
        <w:pStyle w:val="Heading2"/>
        <w:numPr>
          <w:ilvl w:val="1"/>
          <w:numId w:val="32"/>
        </w:numPr>
        <w:spacing w:before="0" w:after="0" w:line="360" w:lineRule="auto"/>
        <w:rPr>
          <w:rFonts w:ascii="Arial" w:hAnsi="Arial" w:cs="Arial"/>
          <w:szCs w:val="22"/>
        </w:rPr>
      </w:pPr>
      <w:r w:rsidRPr="00DC7EE4">
        <w:rPr>
          <w:rFonts w:ascii="Arial" w:hAnsi="Arial" w:cs="Arial"/>
          <w:szCs w:val="22"/>
        </w:rPr>
        <w:t xml:space="preserve">Without affecting any other right or remedy available to it, the </w:t>
      </w:r>
      <w:r w:rsidR="009D5D48">
        <w:rPr>
          <w:rFonts w:ascii="Arial" w:hAnsi="Arial" w:cs="Arial"/>
          <w:szCs w:val="22"/>
        </w:rPr>
        <w:t xml:space="preserve">College </w:t>
      </w:r>
      <w:r w:rsidRPr="00DC7EE4">
        <w:rPr>
          <w:rFonts w:ascii="Arial" w:hAnsi="Arial" w:cs="Arial"/>
          <w:szCs w:val="22"/>
        </w:rPr>
        <w:t>may terminate this agreement w</w:t>
      </w:r>
      <w:r w:rsidR="009D5D48">
        <w:rPr>
          <w:rFonts w:ascii="Arial" w:hAnsi="Arial" w:cs="Arial"/>
          <w:szCs w:val="22"/>
        </w:rPr>
        <w:t xml:space="preserve">ith immediate effect by giving </w:t>
      </w:r>
      <w:r w:rsidRPr="00DC7EE4">
        <w:rPr>
          <w:rFonts w:ascii="Arial" w:hAnsi="Arial" w:cs="Arial"/>
          <w:szCs w:val="22"/>
        </w:rPr>
        <w:t>written notice to the Licensee if:</w:t>
      </w:r>
      <w:bookmarkEnd w:id="3"/>
    </w:p>
    <w:p w14:paraId="12B68A5A" w14:textId="77777777" w:rsidR="00FB77F8" w:rsidRPr="00DC7EE4" w:rsidRDefault="00FB77F8" w:rsidP="00FB77F8">
      <w:pPr>
        <w:pStyle w:val="Heading2"/>
        <w:numPr>
          <w:ilvl w:val="0"/>
          <w:numId w:val="0"/>
        </w:numPr>
        <w:spacing w:before="0" w:after="0" w:line="360" w:lineRule="auto"/>
        <w:ind w:left="1008"/>
        <w:rPr>
          <w:rFonts w:ascii="Arial" w:hAnsi="Arial" w:cs="Arial"/>
          <w:szCs w:val="22"/>
        </w:rPr>
      </w:pPr>
    </w:p>
    <w:p w14:paraId="2E446E97" w14:textId="158C41AD" w:rsidR="00026E09" w:rsidRDefault="00026E09" w:rsidP="00FB77F8">
      <w:pPr>
        <w:pStyle w:val="Heading3"/>
        <w:numPr>
          <w:ilvl w:val="2"/>
          <w:numId w:val="32"/>
        </w:numPr>
        <w:spacing w:after="0" w:line="360" w:lineRule="auto"/>
        <w:rPr>
          <w:rFonts w:ascii="Arial" w:hAnsi="Arial" w:cs="Arial"/>
          <w:szCs w:val="22"/>
        </w:rPr>
      </w:pPr>
      <w:r w:rsidRPr="00DC7EE4">
        <w:rPr>
          <w:rFonts w:ascii="Arial" w:hAnsi="Arial" w:cs="Arial"/>
          <w:szCs w:val="22"/>
        </w:rPr>
        <w:lastRenderedPageBreak/>
        <w:t>the Licensee fails to pay any amount due under this agreement for payment and re</w:t>
      </w:r>
      <w:r w:rsidR="009D5D48">
        <w:rPr>
          <w:rFonts w:ascii="Arial" w:hAnsi="Arial" w:cs="Arial"/>
          <w:szCs w:val="22"/>
        </w:rPr>
        <w:t xml:space="preserve">mains in default not less than 7 days after being notified </w:t>
      </w:r>
      <w:r w:rsidRPr="00DC7EE4">
        <w:rPr>
          <w:rFonts w:ascii="Arial" w:hAnsi="Arial" w:cs="Arial"/>
          <w:szCs w:val="22"/>
        </w:rPr>
        <w:t>in writing to make such payment;</w:t>
      </w:r>
    </w:p>
    <w:p w14:paraId="46826055" w14:textId="77777777" w:rsidR="00FB77F8" w:rsidRPr="00DC7EE4" w:rsidRDefault="00FB77F8" w:rsidP="00FB77F8">
      <w:pPr>
        <w:pStyle w:val="Heading3"/>
        <w:numPr>
          <w:ilvl w:val="0"/>
          <w:numId w:val="0"/>
        </w:numPr>
        <w:spacing w:after="0" w:line="360" w:lineRule="auto"/>
        <w:ind w:left="1872"/>
        <w:rPr>
          <w:rFonts w:ascii="Arial" w:hAnsi="Arial" w:cs="Arial"/>
          <w:szCs w:val="22"/>
        </w:rPr>
      </w:pPr>
    </w:p>
    <w:p w14:paraId="2E446E98" w14:textId="6AB86B2F" w:rsidR="00026E09" w:rsidRDefault="00026E09" w:rsidP="00FB77F8">
      <w:pPr>
        <w:pStyle w:val="Heading3"/>
        <w:numPr>
          <w:ilvl w:val="2"/>
          <w:numId w:val="32"/>
        </w:numPr>
        <w:spacing w:after="0" w:line="360" w:lineRule="auto"/>
        <w:rPr>
          <w:rFonts w:ascii="Arial" w:hAnsi="Arial" w:cs="Arial"/>
          <w:szCs w:val="22"/>
        </w:rPr>
      </w:pPr>
      <w:bookmarkStart w:id="4" w:name="a544691"/>
      <w:r w:rsidRPr="00DC7EE4">
        <w:rPr>
          <w:rFonts w:ascii="Arial" w:hAnsi="Arial" w:cs="Arial"/>
          <w:szCs w:val="22"/>
        </w:rPr>
        <w:t>the Licensee c</w:t>
      </w:r>
      <w:r w:rsidR="009D5D48">
        <w:rPr>
          <w:rFonts w:ascii="Arial" w:hAnsi="Arial" w:cs="Arial"/>
          <w:szCs w:val="22"/>
        </w:rPr>
        <w:t>ommits a material breach of any</w:t>
      </w:r>
      <w:r w:rsidRPr="00DC7EE4">
        <w:rPr>
          <w:rFonts w:ascii="Arial" w:hAnsi="Arial" w:cs="Arial"/>
          <w:szCs w:val="22"/>
        </w:rPr>
        <w:t xml:space="preserve"> term of this agreement which breach is irremediable or (if such breach is remediable) fails to remedy that breach within a period of</w:t>
      </w:r>
      <w:r w:rsidR="009D5D48">
        <w:rPr>
          <w:rFonts w:ascii="Arial" w:hAnsi="Arial" w:cs="Arial"/>
          <w:szCs w:val="22"/>
        </w:rPr>
        <w:t xml:space="preserve"> 14 days after being notified </w:t>
      </w:r>
      <w:r w:rsidRPr="00DC7EE4">
        <w:rPr>
          <w:rFonts w:ascii="Arial" w:hAnsi="Arial" w:cs="Arial"/>
          <w:szCs w:val="22"/>
        </w:rPr>
        <w:t>in writing to do so;</w:t>
      </w:r>
      <w:bookmarkEnd w:id="4"/>
    </w:p>
    <w:p w14:paraId="0CAE8D78" w14:textId="77777777" w:rsidR="00FB77F8" w:rsidRDefault="00FB77F8" w:rsidP="00FB77F8">
      <w:pPr>
        <w:pStyle w:val="Heading3"/>
        <w:numPr>
          <w:ilvl w:val="0"/>
          <w:numId w:val="0"/>
        </w:numPr>
        <w:spacing w:after="0" w:line="360" w:lineRule="auto"/>
        <w:ind w:left="1872"/>
        <w:rPr>
          <w:rFonts w:ascii="Arial" w:hAnsi="Arial" w:cs="Arial"/>
          <w:szCs w:val="22"/>
        </w:rPr>
      </w:pPr>
    </w:p>
    <w:p w14:paraId="2E446E99" w14:textId="1195B8FF" w:rsidR="00026E09" w:rsidRDefault="00026E09" w:rsidP="00FB77F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the</w:t>
      </w:r>
      <w:proofErr w:type="gramEnd"/>
      <w:r w:rsidRPr="00DC7EE4">
        <w:rPr>
          <w:rFonts w:ascii="Arial" w:hAnsi="Arial" w:cs="Arial"/>
          <w:szCs w:val="22"/>
        </w:rPr>
        <w:t xml:space="preserve"> Licensee repeatedly breaches any of the terms of this agreement in such a manner as to reasonably justify the opinion that its conduct is inconsistent with it having the intention or ability to give effect </w:t>
      </w:r>
      <w:r w:rsidR="008A0F1F">
        <w:rPr>
          <w:rFonts w:ascii="Arial" w:hAnsi="Arial" w:cs="Arial"/>
          <w:szCs w:val="22"/>
        </w:rPr>
        <w:t>to the terms of this agreement.</w:t>
      </w:r>
    </w:p>
    <w:p w14:paraId="1F75E0BB" w14:textId="77777777" w:rsidR="00FB77F8" w:rsidRPr="00DC7EE4" w:rsidRDefault="00FB77F8" w:rsidP="00FB77F8">
      <w:pPr>
        <w:pStyle w:val="Heading3"/>
        <w:numPr>
          <w:ilvl w:val="0"/>
          <w:numId w:val="0"/>
        </w:numPr>
        <w:spacing w:after="0" w:line="360" w:lineRule="auto"/>
        <w:ind w:left="1872"/>
        <w:rPr>
          <w:rFonts w:ascii="Arial" w:hAnsi="Arial" w:cs="Arial"/>
          <w:szCs w:val="22"/>
        </w:rPr>
      </w:pPr>
    </w:p>
    <w:p w14:paraId="2E446E9A" w14:textId="77777777" w:rsidR="00026E09" w:rsidRDefault="00026E09" w:rsidP="00FB77F8">
      <w:pPr>
        <w:pStyle w:val="Heading2"/>
        <w:numPr>
          <w:ilvl w:val="1"/>
          <w:numId w:val="32"/>
        </w:numPr>
        <w:spacing w:before="0" w:after="0" w:line="360" w:lineRule="auto"/>
        <w:rPr>
          <w:rFonts w:ascii="Arial" w:hAnsi="Arial" w:cs="Arial"/>
          <w:szCs w:val="22"/>
        </w:rPr>
      </w:pPr>
      <w:r w:rsidRPr="00DC7EE4">
        <w:rPr>
          <w:rFonts w:ascii="Arial" w:hAnsi="Arial" w:cs="Arial"/>
          <w:szCs w:val="22"/>
        </w:rPr>
        <w:t xml:space="preserve">On expiry or termination of this agreement for any reason and subject to any express provisions set out elsewhere in this agreement: </w:t>
      </w:r>
    </w:p>
    <w:p w14:paraId="5E3683B8" w14:textId="77777777" w:rsidR="00FB77F8" w:rsidRPr="00DC7EE4" w:rsidRDefault="00FB77F8" w:rsidP="00FB77F8">
      <w:pPr>
        <w:pStyle w:val="Heading2"/>
        <w:numPr>
          <w:ilvl w:val="0"/>
          <w:numId w:val="0"/>
        </w:numPr>
        <w:spacing w:before="0" w:after="0" w:line="360" w:lineRule="auto"/>
        <w:ind w:left="1008"/>
        <w:rPr>
          <w:rFonts w:ascii="Arial" w:hAnsi="Arial" w:cs="Arial"/>
          <w:szCs w:val="22"/>
        </w:rPr>
      </w:pPr>
    </w:p>
    <w:p w14:paraId="2E446E9B" w14:textId="2CB931EC" w:rsidR="00026E09" w:rsidRDefault="00026E09" w:rsidP="00FB77F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all</w:t>
      </w:r>
      <w:proofErr w:type="gramEnd"/>
      <w:r w:rsidRPr="00DC7EE4">
        <w:rPr>
          <w:rFonts w:ascii="Arial" w:hAnsi="Arial" w:cs="Arial"/>
          <w:szCs w:val="22"/>
        </w:rPr>
        <w:t xml:space="preserve"> outstanding sums payable by the Licensee to the </w:t>
      </w:r>
      <w:r w:rsidR="009D5D48">
        <w:rPr>
          <w:rFonts w:ascii="Arial" w:hAnsi="Arial" w:cs="Arial"/>
          <w:szCs w:val="22"/>
        </w:rPr>
        <w:t xml:space="preserve">College </w:t>
      </w:r>
      <w:r w:rsidRPr="00DC7EE4">
        <w:rPr>
          <w:rFonts w:ascii="Arial" w:hAnsi="Arial" w:cs="Arial"/>
          <w:szCs w:val="22"/>
        </w:rPr>
        <w:t xml:space="preserve">shall immediately become due and payable; </w:t>
      </w:r>
    </w:p>
    <w:p w14:paraId="2B0768EA" w14:textId="77777777" w:rsidR="00FB77F8" w:rsidRDefault="00FB77F8" w:rsidP="00FB77F8">
      <w:pPr>
        <w:pStyle w:val="Heading3"/>
        <w:numPr>
          <w:ilvl w:val="0"/>
          <w:numId w:val="0"/>
        </w:numPr>
        <w:spacing w:after="0" w:line="360" w:lineRule="auto"/>
        <w:ind w:left="1872"/>
        <w:rPr>
          <w:rFonts w:ascii="Arial" w:hAnsi="Arial" w:cs="Arial"/>
          <w:szCs w:val="22"/>
        </w:rPr>
      </w:pPr>
    </w:p>
    <w:p w14:paraId="2E446E9C" w14:textId="77777777" w:rsidR="00026E09" w:rsidRDefault="00026E09" w:rsidP="00FB77F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all</w:t>
      </w:r>
      <w:proofErr w:type="gramEnd"/>
      <w:r w:rsidRPr="00DC7EE4">
        <w:rPr>
          <w:rFonts w:ascii="Arial" w:hAnsi="Arial" w:cs="Arial"/>
          <w:szCs w:val="22"/>
        </w:rPr>
        <w:t xml:space="preserve"> rights and licences granted pursuant to this agreement shall cease; </w:t>
      </w:r>
    </w:p>
    <w:p w14:paraId="2D45A9A7" w14:textId="77777777" w:rsidR="00FB77F8" w:rsidRDefault="00FB77F8" w:rsidP="00FB77F8">
      <w:pPr>
        <w:pStyle w:val="Heading3"/>
        <w:numPr>
          <w:ilvl w:val="0"/>
          <w:numId w:val="0"/>
        </w:numPr>
        <w:spacing w:after="0" w:line="360" w:lineRule="auto"/>
        <w:ind w:left="1872"/>
        <w:rPr>
          <w:rFonts w:ascii="Arial" w:hAnsi="Arial" w:cs="Arial"/>
          <w:szCs w:val="22"/>
        </w:rPr>
      </w:pPr>
    </w:p>
    <w:p w14:paraId="2E446E9D" w14:textId="6C6E35B0" w:rsidR="00026E09" w:rsidRPr="00DC7EE4" w:rsidRDefault="00026E09" w:rsidP="00FB77F8">
      <w:pPr>
        <w:pStyle w:val="Heading3"/>
        <w:numPr>
          <w:ilvl w:val="2"/>
          <w:numId w:val="32"/>
        </w:numPr>
        <w:spacing w:after="0" w:line="360" w:lineRule="auto"/>
        <w:rPr>
          <w:rFonts w:ascii="Arial" w:hAnsi="Arial" w:cs="Arial"/>
          <w:szCs w:val="22"/>
        </w:rPr>
      </w:pPr>
      <w:proofErr w:type="gramStart"/>
      <w:r w:rsidRPr="00DC7EE4">
        <w:rPr>
          <w:rFonts w:ascii="Arial" w:hAnsi="Arial" w:cs="Arial"/>
          <w:szCs w:val="22"/>
        </w:rPr>
        <w:t>the</w:t>
      </w:r>
      <w:proofErr w:type="gramEnd"/>
      <w:r w:rsidRPr="00DC7EE4">
        <w:rPr>
          <w:rFonts w:ascii="Arial" w:hAnsi="Arial" w:cs="Arial"/>
          <w:szCs w:val="22"/>
        </w:rPr>
        <w:t xml:space="preserve"> Licensee shall cease to make any use of the </w:t>
      </w:r>
      <w:r w:rsidR="009D5D48">
        <w:rPr>
          <w:rFonts w:ascii="Arial" w:hAnsi="Arial" w:cs="Arial"/>
          <w:szCs w:val="22"/>
        </w:rPr>
        <w:t>Licenced Images.</w:t>
      </w:r>
      <w:r w:rsidRPr="00DC7EE4">
        <w:rPr>
          <w:rFonts w:ascii="Arial" w:hAnsi="Arial" w:cs="Arial"/>
          <w:szCs w:val="22"/>
        </w:rPr>
        <w:t xml:space="preserve"> </w:t>
      </w:r>
    </w:p>
    <w:p w14:paraId="6C682014" w14:textId="77777777" w:rsidR="00FB77F8" w:rsidRDefault="00FB77F8" w:rsidP="00FB77F8">
      <w:pPr>
        <w:pStyle w:val="ListParagraph"/>
        <w:spacing w:after="0" w:line="360" w:lineRule="auto"/>
        <w:ind w:left="1008"/>
        <w:jc w:val="both"/>
        <w:rPr>
          <w:rFonts w:cs="Arial"/>
        </w:rPr>
      </w:pPr>
    </w:p>
    <w:p w14:paraId="2E446E9E" w14:textId="648A3685" w:rsidR="00026E09" w:rsidRPr="009D5D48" w:rsidRDefault="00026E09" w:rsidP="00FB77F8">
      <w:pPr>
        <w:pStyle w:val="ListParagraph"/>
        <w:numPr>
          <w:ilvl w:val="1"/>
          <w:numId w:val="32"/>
        </w:numPr>
        <w:spacing w:after="0" w:line="360" w:lineRule="auto"/>
        <w:jc w:val="both"/>
        <w:rPr>
          <w:rFonts w:cs="Arial"/>
        </w:rPr>
      </w:pPr>
      <w:r w:rsidRPr="009D5D48">
        <w:rPr>
          <w:rFonts w:cs="Arial"/>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r w:rsidR="00FB77F8">
        <w:rPr>
          <w:rFonts w:cs="Arial"/>
        </w:rPr>
        <w:t>.</w:t>
      </w:r>
    </w:p>
    <w:p w14:paraId="255A77C4" w14:textId="77777777" w:rsidR="00FB77F8" w:rsidRDefault="00FB77F8" w:rsidP="00FB77F8">
      <w:pPr>
        <w:pStyle w:val="ListParagraph"/>
        <w:spacing w:after="0" w:line="360" w:lineRule="auto"/>
        <w:ind w:left="1008"/>
        <w:jc w:val="both"/>
        <w:rPr>
          <w:rFonts w:cs="Arial"/>
        </w:rPr>
      </w:pPr>
    </w:p>
    <w:p w14:paraId="2E446EA0" w14:textId="77777777" w:rsidR="00026E09" w:rsidRDefault="00026E09" w:rsidP="00FB77F8">
      <w:pPr>
        <w:pStyle w:val="ListParagraph"/>
        <w:numPr>
          <w:ilvl w:val="1"/>
          <w:numId w:val="32"/>
        </w:numPr>
        <w:spacing w:after="0" w:line="360" w:lineRule="auto"/>
        <w:jc w:val="both"/>
        <w:rPr>
          <w:rFonts w:cs="Arial"/>
        </w:rPr>
      </w:pPr>
      <w:r w:rsidRPr="009D5D48">
        <w:rPr>
          <w:rFonts w:cs="Arial"/>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1F9A3EA9" w14:textId="77777777" w:rsidR="004838C8" w:rsidRPr="004838C8" w:rsidRDefault="004838C8" w:rsidP="004838C8">
      <w:pPr>
        <w:pStyle w:val="ListParagraph"/>
        <w:rPr>
          <w:rFonts w:cs="Arial"/>
        </w:rPr>
      </w:pPr>
    </w:p>
    <w:p w14:paraId="4F8028B6" w14:textId="77777777" w:rsidR="004838C8" w:rsidRPr="009D5D48" w:rsidRDefault="004838C8" w:rsidP="004838C8">
      <w:pPr>
        <w:pStyle w:val="ListParagraph"/>
        <w:numPr>
          <w:ilvl w:val="1"/>
          <w:numId w:val="32"/>
        </w:numPr>
        <w:spacing w:after="0" w:line="360" w:lineRule="auto"/>
        <w:jc w:val="both"/>
        <w:rPr>
          <w:rFonts w:cs="Arial"/>
        </w:rPr>
      </w:pPr>
      <w:r w:rsidRPr="009D5D48">
        <w:rPr>
          <w:rFonts w:cs="Arial"/>
        </w:rPr>
        <w:lastRenderedPageBreak/>
        <w:t>These conditions will be governed by and interpreted in accordance with the laws of England.</w:t>
      </w:r>
    </w:p>
    <w:p w14:paraId="2E446EA1" w14:textId="77777777" w:rsidR="002A2DA6" w:rsidRPr="00DC7EE4" w:rsidRDefault="002A2DA6" w:rsidP="009D5D48">
      <w:pPr>
        <w:spacing w:after="0" w:line="360" w:lineRule="auto"/>
        <w:jc w:val="both"/>
        <w:rPr>
          <w:rFonts w:cs="Arial"/>
        </w:rPr>
      </w:pPr>
    </w:p>
    <w:p w14:paraId="2E446EA2" w14:textId="77777777" w:rsidR="0045610C" w:rsidRPr="009D5D48" w:rsidRDefault="0045610C" w:rsidP="009D5D48">
      <w:pPr>
        <w:pStyle w:val="ListParagraph"/>
        <w:numPr>
          <w:ilvl w:val="0"/>
          <w:numId w:val="32"/>
        </w:numPr>
        <w:spacing w:after="0" w:line="360" w:lineRule="auto"/>
        <w:jc w:val="both"/>
        <w:rPr>
          <w:rFonts w:cs="Arial"/>
          <w:b/>
        </w:rPr>
      </w:pPr>
      <w:r w:rsidRPr="009D5D48">
        <w:rPr>
          <w:rFonts w:cs="Arial"/>
          <w:b/>
        </w:rPr>
        <w:t>In consideration of this licence:</w:t>
      </w:r>
    </w:p>
    <w:p w14:paraId="2E446EA3" w14:textId="77777777" w:rsidR="0045610C" w:rsidRPr="00DC7EE4" w:rsidRDefault="0045610C" w:rsidP="009D5D48">
      <w:pPr>
        <w:spacing w:after="0" w:line="360" w:lineRule="auto"/>
        <w:jc w:val="both"/>
        <w:rPr>
          <w:rFonts w:cs="Arial"/>
          <w:b/>
        </w:rPr>
      </w:pPr>
    </w:p>
    <w:p w14:paraId="2E446EA4" w14:textId="77777777" w:rsidR="0045610C" w:rsidRPr="009D5D48" w:rsidRDefault="0045610C" w:rsidP="00FB77F8">
      <w:pPr>
        <w:pStyle w:val="ListParagraph"/>
        <w:numPr>
          <w:ilvl w:val="1"/>
          <w:numId w:val="32"/>
        </w:numPr>
        <w:spacing w:after="0" w:line="360" w:lineRule="auto"/>
        <w:jc w:val="both"/>
        <w:rPr>
          <w:rFonts w:cs="Arial"/>
        </w:rPr>
      </w:pPr>
      <w:r w:rsidRPr="009D5D48">
        <w:rPr>
          <w:rFonts w:cs="Arial"/>
        </w:rPr>
        <w:t xml:space="preserve">The Licensee will pay the College the licence fee as set out in the </w:t>
      </w:r>
      <w:r w:rsidR="00202B31" w:rsidRPr="009D5D48">
        <w:rPr>
          <w:rFonts w:cs="Arial"/>
          <w:i/>
        </w:rPr>
        <w:t>Rate Card and Application Form.</w:t>
      </w:r>
      <w:r w:rsidRPr="009D5D48">
        <w:rPr>
          <w:rFonts w:cs="Arial"/>
        </w:rPr>
        <w:t xml:space="preserve"> The licence fee is payable within thirty days of receipt of the licence when signed by both parties, and does not include photographic charges which are payable in addition and which will be invoiced to the Licensee separately;</w:t>
      </w:r>
    </w:p>
    <w:p w14:paraId="2E446EA5" w14:textId="77777777" w:rsidR="005D40F4" w:rsidRPr="00DC7EE4" w:rsidRDefault="005D40F4" w:rsidP="009D5D48">
      <w:pPr>
        <w:pStyle w:val="ListParagraph"/>
        <w:spacing w:after="0" w:line="360" w:lineRule="auto"/>
        <w:ind w:left="1080"/>
        <w:jc w:val="both"/>
        <w:rPr>
          <w:rFonts w:cs="Arial"/>
        </w:rPr>
      </w:pPr>
    </w:p>
    <w:p w14:paraId="2E446EA6" w14:textId="77777777" w:rsidR="0045610C" w:rsidRPr="009D5D48" w:rsidRDefault="0045610C" w:rsidP="00FB77F8">
      <w:pPr>
        <w:pStyle w:val="ListParagraph"/>
        <w:numPr>
          <w:ilvl w:val="1"/>
          <w:numId w:val="32"/>
        </w:numPr>
        <w:spacing w:after="0" w:line="360" w:lineRule="auto"/>
        <w:jc w:val="both"/>
        <w:rPr>
          <w:rFonts w:cs="Arial"/>
        </w:rPr>
      </w:pPr>
      <w:r w:rsidRPr="009D5D48">
        <w:rPr>
          <w:rFonts w:cs="Arial"/>
        </w:rPr>
        <w:t xml:space="preserve">On publication of any Licensed Product, a copy of the whole work will be provided free of charge to the College with a licence allowing its use over the University of Oxford Network. On making the Licensed Images available on the Licensed Internet Site, the Licensee will grant to the University of Oxford the right to access the Licensed Internet Site, should it wish to do so, free of charge for the Term. On publication in non-electronic format, one copy of the published work must be sent to the Librarian or Archivist, </w:t>
      </w:r>
      <w:proofErr w:type="spellStart"/>
      <w:r w:rsidRPr="009D5D48">
        <w:rPr>
          <w:rFonts w:cs="Arial"/>
        </w:rPr>
        <w:t>Turl</w:t>
      </w:r>
      <w:proofErr w:type="spellEnd"/>
      <w:r w:rsidRPr="009D5D48">
        <w:rPr>
          <w:rFonts w:cs="Arial"/>
        </w:rPr>
        <w:t xml:space="preserve"> Street, Lincoln College, Oxford, OX1 3DR.</w:t>
      </w:r>
    </w:p>
    <w:p w14:paraId="2E446EAA" w14:textId="77777777" w:rsidR="005D40F4" w:rsidRPr="00DC7EE4" w:rsidRDefault="005D40F4" w:rsidP="009D5D48">
      <w:pPr>
        <w:spacing w:after="0" w:line="360" w:lineRule="auto"/>
        <w:jc w:val="both"/>
        <w:rPr>
          <w:rFonts w:cs="Arial"/>
          <w:b/>
        </w:rPr>
      </w:pPr>
    </w:p>
    <w:p w14:paraId="2E446EAB" w14:textId="77777777" w:rsidR="005D40F4" w:rsidRPr="009D5D48" w:rsidRDefault="005D40F4" w:rsidP="009D5D48">
      <w:pPr>
        <w:pStyle w:val="ListParagraph"/>
        <w:numPr>
          <w:ilvl w:val="0"/>
          <w:numId w:val="32"/>
        </w:numPr>
        <w:spacing w:after="0" w:line="360" w:lineRule="auto"/>
        <w:jc w:val="both"/>
        <w:rPr>
          <w:rFonts w:cs="Arial"/>
          <w:b/>
        </w:rPr>
      </w:pPr>
      <w:r w:rsidRPr="009D5D48">
        <w:rPr>
          <w:rFonts w:cs="Arial"/>
          <w:b/>
        </w:rPr>
        <w:t>Protection of the Copyright:</w:t>
      </w:r>
    </w:p>
    <w:p w14:paraId="2E446EAC" w14:textId="77777777" w:rsidR="005D40F4" w:rsidRPr="00DC7EE4" w:rsidRDefault="005D40F4" w:rsidP="009D5D48">
      <w:pPr>
        <w:pStyle w:val="ListParagraph"/>
        <w:spacing w:after="0" w:line="360" w:lineRule="auto"/>
        <w:jc w:val="both"/>
        <w:rPr>
          <w:rFonts w:cs="Arial"/>
          <w:b/>
        </w:rPr>
      </w:pPr>
    </w:p>
    <w:p w14:paraId="2E446EAD" w14:textId="77777777" w:rsidR="005D40F4" w:rsidRPr="009D5D48" w:rsidRDefault="005D40F4" w:rsidP="00FB77F8">
      <w:pPr>
        <w:pStyle w:val="ListParagraph"/>
        <w:numPr>
          <w:ilvl w:val="1"/>
          <w:numId w:val="32"/>
        </w:numPr>
        <w:spacing w:after="0" w:line="360" w:lineRule="auto"/>
        <w:jc w:val="both"/>
        <w:rPr>
          <w:rFonts w:cs="Arial"/>
        </w:rPr>
      </w:pPr>
      <w:r w:rsidRPr="009D5D48">
        <w:rPr>
          <w:rFonts w:cs="Arial"/>
        </w:rPr>
        <w:t xml:space="preserve">The Licensee shall immediately notify the </w:t>
      </w:r>
      <w:r w:rsidR="00DC7EE4" w:rsidRPr="009D5D48">
        <w:rPr>
          <w:rFonts w:cs="Arial"/>
        </w:rPr>
        <w:t>College</w:t>
      </w:r>
      <w:r w:rsidRPr="009D5D48">
        <w:rPr>
          <w:rFonts w:cs="Arial"/>
        </w:rPr>
        <w:t xml:space="preserve"> in writing giving full particulars if any of the following matters come to its attention:</w:t>
      </w:r>
    </w:p>
    <w:p w14:paraId="2E446EAE" w14:textId="77777777" w:rsidR="005D40F4" w:rsidRPr="00DC7EE4" w:rsidRDefault="005D40F4" w:rsidP="009D5D48">
      <w:pPr>
        <w:pStyle w:val="ListParagraph"/>
        <w:spacing w:after="0" w:line="360" w:lineRule="auto"/>
        <w:ind w:left="1080"/>
        <w:jc w:val="both"/>
        <w:rPr>
          <w:rFonts w:cs="Arial"/>
        </w:rPr>
      </w:pPr>
    </w:p>
    <w:p w14:paraId="2E446EAF" w14:textId="77777777" w:rsidR="005D40F4" w:rsidRPr="00DC7EE4" w:rsidRDefault="005D40F4" w:rsidP="00FB77F8">
      <w:pPr>
        <w:pStyle w:val="ListParagraph"/>
        <w:numPr>
          <w:ilvl w:val="2"/>
          <w:numId w:val="32"/>
        </w:numPr>
        <w:spacing w:after="0" w:line="360" w:lineRule="auto"/>
        <w:jc w:val="both"/>
        <w:rPr>
          <w:rFonts w:cs="Arial"/>
        </w:rPr>
      </w:pPr>
      <w:bookmarkStart w:id="5" w:name="a91237"/>
      <w:bookmarkEnd w:id="5"/>
      <w:r w:rsidRPr="00DC7EE4">
        <w:rPr>
          <w:rFonts w:cs="Arial"/>
        </w:rPr>
        <w:t>any actual, suspected or threatened infringement of the Copyright;</w:t>
      </w:r>
    </w:p>
    <w:p w14:paraId="2E446EB0" w14:textId="77777777" w:rsidR="00DC7EE4" w:rsidRPr="00DC7EE4" w:rsidRDefault="00DC7EE4" w:rsidP="009D5D48">
      <w:pPr>
        <w:pStyle w:val="ListParagraph"/>
        <w:spacing w:after="0" w:line="360" w:lineRule="auto"/>
        <w:ind w:left="1800"/>
        <w:jc w:val="both"/>
        <w:rPr>
          <w:rFonts w:cs="Arial"/>
        </w:rPr>
      </w:pPr>
    </w:p>
    <w:p w14:paraId="2E446EB1" w14:textId="510FD673" w:rsidR="00DC7EE4" w:rsidRPr="00DC7EE4" w:rsidRDefault="005D40F4" w:rsidP="00FB77F8">
      <w:pPr>
        <w:pStyle w:val="ListParagraph"/>
        <w:numPr>
          <w:ilvl w:val="2"/>
          <w:numId w:val="32"/>
        </w:numPr>
        <w:spacing w:after="0" w:line="360" w:lineRule="auto"/>
        <w:jc w:val="both"/>
        <w:rPr>
          <w:rFonts w:cs="Arial"/>
        </w:rPr>
      </w:pPr>
      <w:bookmarkStart w:id="6" w:name="a546489"/>
      <w:bookmarkEnd w:id="6"/>
      <w:r w:rsidRPr="00DC7EE4">
        <w:rPr>
          <w:rFonts w:cs="Arial"/>
        </w:rPr>
        <w:t xml:space="preserve">any claim made or threatened that the </w:t>
      </w:r>
      <w:r w:rsidR="00DC7EE4" w:rsidRPr="00DC7EE4">
        <w:rPr>
          <w:rFonts w:cs="Arial"/>
        </w:rPr>
        <w:t>Licensed Product</w:t>
      </w:r>
      <w:r w:rsidR="004838C8">
        <w:rPr>
          <w:rFonts w:cs="Arial"/>
        </w:rPr>
        <w:t>/Licenced Images</w:t>
      </w:r>
      <w:r w:rsidRPr="00DC7EE4">
        <w:rPr>
          <w:rFonts w:cs="Arial"/>
        </w:rPr>
        <w:t xml:space="preserve"> infringes the rights of any third party; or </w:t>
      </w:r>
      <w:bookmarkStart w:id="7" w:name="a659125"/>
      <w:bookmarkEnd w:id="7"/>
    </w:p>
    <w:p w14:paraId="2E446EB2" w14:textId="77777777" w:rsidR="00DC7EE4" w:rsidRPr="00DC7EE4" w:rsidRDefault="00DC7EE4" w:rsidP="009D5D48">
      <w:pPr>
        <w:pStyle w:val="ListParagraph"/>
        <w:spacing w:after="0" w:line="360" w:lineRule="auto"/>
        <w:jc w:val="both"/>
        <w:rPr>
          <w:rFonts w:cs="Arial"/>
        </w:rPr>
      </w:pPr>
    </w:p>
    <w:p w14:paraId="2E446EB3" w14:textId="6AF3D036" w:rsidR="005D40F4" w:rsidRDefault="005D40F4" w:rsidP="00FB77F8">
      <w:pPr>
        <w:pStyle w:val="ListParagraph"/>
        <w:numPr>
          <w:ilvl w:val="2"/>
          <w:numId w:val="32"/>
        </w:numPr>
        <w:spacing w:after="0" w:line="360" w:lineRule="auto"/>
        <w:jc w:val="both"/>
        <w:rPr>
          <w:rFonts w:cs="Arial"/>
        </w:rPr>
      </w:pPr>
      <w:proofErr w:type="gramStart"/>
      <w:r w:rsidRPr="00DC7EE4">
        <w:rPr>
          <w:rFonts w:cs="Arial"/>
        </w:rPr>
        <w:t>any</w:t>
      </w:r>
      <w:proofErr w:type="gramEnd"/>
      <w:r w:rsidRPr="00DC7EE4">
        <w:rPr>
          <w:rFonts w:cs="Arial"/>
        </w:rPr>
        <w:t xml:space="preserve"> other form of attack, charge or claim to which the Copyright</w:t>
      </w:r>
      <w:r w:rsidR="004838C8">
        <w:rPr>
          <w:rFonts w:cs="Arial"/>
        </w:rPr>
        <w:t xml:space="preserve">/Licenced Product/Licenced Images </w:t>
      </w:r>
      <w:r w:rsidRPr="00DC7EE4">
        <w:rPr>
          <w:rFonts w:cs="Arial"/>
        </w:rPr>
        <w:t xml:space="preserve">may be subject. </w:t>
      </w:r>
    </w:p>
    <w:p w14:paraId="3B3B6C1C" w14:textId="77777777" w:rsidR="004838C8" w:rsidRPr="004838C8" w:rsidRDefault="004838C8" w:rsidP="004838C8">
      <w:pPr>
        <w:pStyle w:val="ListParagraph"/>
        <w:rPr>
          <w:rFonts w:cs="Arial"/>
        </w:rPr>
      </w:pPr>
    </w:p>
    <w:p w14:paraId="0BFA9BFD" w14:textId="77777777" w:rsidR="004838C8" w:rsidRPr="004838C8" w:rsidRDefault="004838C8" w:rsidP="004838C8">
      <w:pPr>
        <w:pStyle w:val="ListParagraph"/>
        <w:numPr>
          <w:ilvl w:val="0"/>
          <w:numId w:val="32"/>
        </w:numPr>
        <w:spacing w:after="0" w:line="360" w:lineRule="auto"/>
        <w:jc w:val="both"/>
        <w:rPr>
          <w:rFonts w:cs="Arial"/>
        </w:rPr>
      </w:pPr>
      <w:r>
        <w:rPr>
          <w:rFonts w:cs="Arial"/>
          <w:b/>
        </w:rPr>
        <w:t>Licence and Payment</w:t>
      </w:r>
    </w:p>
    <w:p w14:paraId="04F3EF99" w14:textId="77777777" w:rsidR="004838C8" w:rsidRDefault="004838C8" w:rsidP="004838C8">
      <w:pPr>
        <w:pStyle w:val="ListParagraph"/>
        <w:spacing w:after="0" w:line="360" w:lineRule="auto"/>
        <w:ind w:left="1008"/>
        <w:jc w:val="both"/>
        <w:rPr>
          <w:rFonts w:cs="Arial"/>
        </w:rPr>
      </w:pPr>
    </w:p>
    <w:p w14:paraId="0FA9150D" w14:textId="38D9C3FC" w:rsidR="004838C8" w:rsidRDefault="004838C8" w:rsidP="004838C8">
      <w:pPr>
        <w:pStyle w:val="ListParagraph"/>
        <w:numPr>
          <w:ilvl w:val="1"/>
          <w:numId w:val="32"/>
        </w:numPr>
        <w:spacing w:after="0" w:line="360" w:lineRule="auto"/>
        <w:jc w:val="both"/>
        <w:rPr>
          <w:rFonts w:cs="Arial"/>
        </w:rPr>
      </w:pPr>
      <w:r>
        <w:rPr>
          <w:rFonts w:cs="Arial"/>
        </w:rPr>
        <w:t>Permis</w:t>
      </w:r>
      <w:r w:rsidR="00CE70B4">
        <w:rPr>
          <w:rFonts w:cs="Arial"/>
        </w:rPr>
        <w:t>sion is hereby granted for the U</w:t>
      </w:r>
      <w:r>
        <w:rPr>
          <w:rFonts w:cs="Arial"/>
        </w:rPr>
        <w:t>se of the Licenced Images and Licenced Product.  Permission is released upon signature of this agreement.</w:t>
      </w:r>
    </w:p>
    <w:p w14:paraId="48B4FFFD" w14:textId="77777777" w:rsidR="00CE70B4" w:rsidRDefault="00CE70B4" w:rsidP="00CE70B4">
      <w:pPr>
        <w:pStyle w:val="ListParagraph"/>
        <w:spacing w:after="0" w:line="360" w:lineRule="auto"/>
        <w:ind w:left="1008"/>
        <w:jc w:val="both"/>
        <w:rPr>
          <w:rFonts w:cs="Arial"/>
        </w:rPr>
      </w:pPr>
    </w:p>
    <w:p w14:paraId="2B6B2E0B" w14:textId="16402729" w:rsidR="00CE70B4" w:rsidRDefault="00CE70B4" w:rsidP="004838C8">
      <w:pPr>
        <w:pStyle w:val="ListParagraph"/>
        <w:numPr>
          <w:ilvl w:val="1"/>
          <w:numId w:val="32"/>
        </w:numPr>
        <w:spacing w:after="0" w:line="360" w:lineRule="auto"/>
        <w:jc w:val="both"/>
        <w:rPr>
          <w:rFonts w:cs="Arial"/>
        </w:rPr>
      </w:pPr>
      <w:r>
        <w:rPr>
          <w:rFonts w:cs="Arial"/>
        </w:rPr>
        <w:lastRenderedPageBreak/>
        <w:t>Payment is to be made within 30 days of this agreement. If payment is not made within that time period, then the all permissions granted to the Licensee herein will automatically be withdrawn.</w:t>
      </w:r>
    </w:p>
    <w:p w14:paraId="65EEF941" w14:textId="694CEA2D" w:rsidR="004838C8" w:rsidRDefault="004838C8" w:rsidP="004838C8">
      <w:pPr>
        <w:pStyle w:val="ListParagraph"/>
        <w:spacing w:after="0" w:line="360" w:lineRule="auto"/>
        <w:ind w:left="1008"/>
        <w:jc w:val="both"/>
        <w:rPr>
          <w:rFonts w:cs="Arial"/>
        </w:rPr>
      </w:pPr>
    </w:p>
    <w:p w14:paraId="285AD779" w14:textId="62DE4654" w:rsidR="004838C8" w:rsidRDefault="004838C8" w:rsidP="004838C8">
      <w:pPr>
        <w:pStyle w:val="ListParagraph"/>
        <w:numPr>
          <w:ilvl w:val="1"/>
          <w:numId w:val="32"/>
        </w:numPr>
        <w:spacing w:after="0" w:line="360" w:lineRule="auto"/>
        <w:jc w:val="both"/>
        <w:rPr>
          <w:rFonts w:cs="Arial"/>
        </w:rPr>
      </w:pPr>
      <w:r>
        <w:rPr>
          <w:rFonts w:cs="Arial"/>
        </w:rPr>
        <w:t>Payments should be made in accordance with the attached “Payments for Reproduction Fees” form.</w:t>
      </w:r>
    </w:p>
    <w:p w14:paraId="2E446EB6" w14:textId="77777777" w:rsidR="00DC7EE4" w:rsidRDefault="00DC7EE4" w:rsidP="009D5D48">
      <w:pPr>
        <w:spacing w:after="0" w:line="360" w:lineRule="auto"/>
        <w:jc w:val="both"/>
        <w:rPr>
          <w:rFonts w:cs="Arial"/>
        </w:rPr>
      </w:pPr>
    </w:p>
    <w:p w14:paraId="1E692B7D" w14:textId="77777777" w:rsidR="00C318B3" w:rsidRDefault="00C318B3" w:rsidP="009D5D48">
      <w:pPr>
        <w:spacing w:after="0" w:line="360" w:lineRule="auto"/>
        <w:jc w:val="both"/>
        <w:rPr>
          <w:rFonts w:cs="Arial"/>
        </w:rPr>
      </w:pPr>
    </w:p>
    <w:p w14:paraId="70701551" w14:textId="41D0B5DA" w:rsidR="00FB77F8" w:rsidRDefault="00FB77F8" w:rsidP="00FB77F8">
      <w:pPr>
        <w:spacing w:after="0" w:line="360" w:lineRule="auto"/>
        <w:jc w:val="both"/>
        <w:rPr>
          <w:rFonts w:cs="Arial"/>
        </w:rPr>
      </w:pPr>
      <w:r w:rsidRPr="00FB77F8">
        <w:rPr>
          <w:rFonts w:cs="Arial"/>
        </w:rPr>
        <w:t>Signed on behalf of the College by</w:t>
      </w:r>
      <w:r>
        <w:rPr>
          <w:rFonts w:cs="Arial"/>
        </w:rPr>
        <w:t>:</w:t>
      </w:r>
      <w:r w:rsidRPr="00FB77F8">
        <w:rPr>
          <w:rFonts w:cs="Arial"/>
        </w:rPr>
        <w:t xml:space="preserve"> </w:t>
      </w:r>
    </w:p>
    <w:p w14:paraId="1144FB4B" w14:textId="77777777" w:rsidR="00C318B3" w:rsidRPr="00FB77F8" w:rsidRDefault="00C318B3" w:rsidP="00FB77F8">
      <w:pPr>
        <w:spacing w:after="0" w:line="360" w:lineRule="auto"/>
        <w:jc w:val="both"/>
        <w:rPr>
          <w:rFonts w:cs="Arial"/>
        </w:rPr>
      </w:pPr>
    </w:p>
    <w:p w14:paraId="6952FDC4" w14:textId="77777777" w:rsidR="00FB77F8" w:rsidRPr="00902BF3" w:rsidRDefault="00FB77F8" w:rsidP="00C70278">
      <w:pPr>
        <w:spacing w:after="0" w:line="240" w:lineRule="auto"/>
        <w:rPr>
          <w:rFonts w:cs="Arial"/>
          <w:b/>
        </w:rPr>
      </w:pPr>
    </w:p>
    <w:p w14:paraId="2FDE378C" w14:textId="5CB986B8" w:rsidR="00FB77F8" w:rsidRPr="00902BF3" w:rsidRDefault="00FB77F8" w:rsidP="00C70278">
      <w:pPr>
        <w:spacing w:after="0" w:line="240" w:lineRule="auto"/>
        <w:rPr>
          <w:rFonts w:cs="Arial"/>
          <w:b/>
        </w:rPr>
      </w:pPr>
      <w:r w:rsidRPr="00902BF3">
        <w:rPr>
          <w:rFonts w:cs="Arial"/>
          <w:b/>
        </w:rPr>
        <w:t>Signed</w:t>
      </w:r>
      <w:r w:rsidRPr="00902BF3">
        <w:rPr>
          <w:rFonts w:cs="Arial"/>
          <w:b/>
        </w:rPr>
        <w:tab/>
        <w:t>……………………………………</w:t>
      </w:r>
      <w:r w:rsidR="004838C8">
        <w:rPr>
          <w:rFonts w:cs="Arial"/>
          <w:b/>
        </w:rPr>
        <w:t>……………………………….</w:t>
      </w:r>
    </w:p>
    <w:p w14:paraId="7B05CC8C" w14:textId="77777777" w:rsidR="00FB77F8" w:rsidRDefault="00FB77F8" w:rsidP="00C70278">
      <w:pPr>
        <w:spacing w:after="0" w:line="240" w:lineRule="auto"/>
        <w:rPr>
          <w:rFonts w:cs="Arial"/>
          <w:b/>
        </w:rPr>
      </w:pPr>
    </w:p>
    <w:p w14:paraId="28851D22" w14:textId="48D2B28F" w:rsidR="00FB77F8" w:rsidRDefault="00FB77F8" w:rsidP="00C70278">
      <w:pPr>
        <w:spacing w:after="0" w:line="240" w:lineRule="auto"/>
        <w:rPr>
          <w:rFonts w:cs="Arial"/>
          <w:b/>
        </w:rPr>
      </w:pPr>
      <w:r>
        <w:rPr>
          <w:rFonts w:cs="Arial"/>
          <w:b/>
        </w:rPr>
        <w:t>Name</w:t>
      </w:r>
      <w:proofErr w:type="gramStart"/>
      <w:r>
        <w:rPr>
          <w:rFonts w:cs="Arial"/>
          <w:b/>
        </w:rPr>
        <w:t xml:space="preserve">: </w:t>
      </w:r>
      <w:r w:rsidRPr="00902BF3">
        <w:rPr>
          <w:rFonts w:cs="Arial"/>
          <w:b/>
        </w:rPr>
        <w:tab/>
      </w:r>
      <w:r>
        <w:rPr>
          <w:rFonts w:cs="Arial"/>
          <w:b/>
        </w:rPr>
        <w:t>…………………………………………………………………….</w:t>
      </w:r>
      <w:proofErr w:type="gramEnd"/>
    </w:p>
    <w:p w14:paraId="46C0BB74" w14:textId="77777777" w:rsidR="004838C8" w:rsidRDefault="004838C8" w:rsidP="00C70278">
      <w:pPr>
        <w:spacing w:after="0" w:line="240" w:lineRule="auto"/>
        <w:rPr>
          <w:rFonts w:cs="Arial"/>
          <w:b/>
        </w:rPr>
      </w:pPr>
    </w:p>
    <w:p w14:paraId="6AE43BB0" w14:textId="3C89EE4D" w:rsidR="004838C8" w:rsidRDefault="004838C8" w:rsidP="00C70278">
      <w:pPr>
        <w:spacing w:after="0" w:line="240" w:lineRule="auto"/>
        <w:rPr>
          <w:rFonts w:cs="Arial"/>
          <w:b/>
        </w:rPr>
      </w:pPr>
      <w:r>
        <w:rPr>
          <w:rFonts w:cs="Arial"/>
          <w:b/>
        </w:rPr>
        <w:t>Position</w:t>
      </w:r>
      <w:proofErr w:type="gramStart"/>
      <w:r>
        <w:rPr>
          <w:rFonts w:cs="Arial"/>
          <w:b/>
        </w:rPr>
        <w:t>:</w:t>
      </w:r>
      <w:r>
        <w:rPr>
          <w:rFonts w:cs="Arial"/>
          <w:b/>
        </w:rPr>
        <w:tab/>
        <w:t>…………………………………………………………………….</w:t>
      </w:r>
      <w:proofErr w:type="gramEnd"/>
    </w:p>
    <w:p w14:paraId="15BB6803" w14:textId="77777777" w:rsidR="00FB77F8" w:rsidRPr="00902BF3" w:rsidRDefault="00FB77F8" w:rsidP="00C70278">
      <w:pPr>
        <w:spacing w:after="0" w:line="240" w:lineRule="auto"/>
        <w:rPr>
          <w:rFonts w:cs="Arial"/>
          <w:b/>
        </w:rPr>
      </w:pPr>
    </w:p>
    <w:p w14:paraId="5191F994" w14:textId="6186ABC9" w:rsidR="00FB77F8" w:rsidRDefault="00FB77F8" w:rsidP="00C70278">
      <w:pPr>
        <w:spacing w:after="0" w:line="240" w:lineRule="auto"/>
        <w:rPr>
          <w:rFonts w:cs="Arial"/>
          <w:b/>
        </w:rPr>
      </w:pPr>
      <w:r w:rsidRPr="00902BF3">
        <w:rPr>
          <w:rFonts w:cs="Arial"/>
          <w:b/>
        </w:rPr>
        <w:t>Date</w:t>
      </w:r>
      <w:r w:rsidRPr="00902BF3">
        <w:rPr>
          <w:rFonts w:cs="Arial"/>
          <w:b/>
        </w:rPr>
        <w:tab/>
      </w:r>
      <w:r w:rsidRPr="00902BF3">
        <w:rPr>
          <w:rFonts w:cs="Arial"/>
          <w:b/>
        </w:rPr>
        <w:tab/>
        <w:t>……………………………………</w:t>
      </w:r>
      <w:r>
        <w:rPr>
          <w:rFonts w:cs="Arial"/>
          <w:b/>
        </w:rPr>
        <w:t>……………………………….</w:t>
      </w:r>
    </w:p>
    <w:p w14:paraId="00B332A0" w14:textId="77777777" w:rsidR="004838C8" w:rsidRDefault="004838C8" w:rsidP="00C70278">
      <w:pPr>
        <w:spacing w:after="0" w:line="240" w:lineRule="auto"/>
        <w:rPr>
          <w:rFonts w:cs="Arial"/>
          <w:b/>
        </w:rPr>
      </w:pPr>
    </w:p>
    <w:p w14:paraId="75A9E383" w14:textId="7ADF3F27" w:rsidR="004838C8" w:rsidRDefault="004838C8" w:rsidP="00C70278">
      <w:pPr>
        <w:spacing w:after="0" w:line="240" w:lineRule="auto"/>
        <w:rPr>
          <w:rFonts w:cs="Arial"/>
          <w:b/>
        </w:rPr>
      </w:pPr>
      <w:r>
        <w:rPr>
          <w:rFonts w:cs="Arial"/>
          <w:b/>
        </w:rPr>
        <w:t>Payment reference</w:t>
      </w:r>
      <w:proofErr w:type="gramStart"/>
      <w:r>
        <w:rPr>
          <w:rFonts w:cs="Arial"/>
          <w:b/>
        </w:rPr>
        <w:t>:</w:t>
      </w:r>
      <w:r>
        <w:rPr>
          <w:rFonts w:cs="Arial"/>
          <w:b/>
        </w:rPr>
        <w:tab/>
        <w:t>……………………………………………………………</w:t>
      </w:r>
      <w:proofErr w:type="gramEnd"/>
    </w:p>
    <w:p w14:paraId="45D08AA7" w14:textId="77777777" w:rsidR="00C318B3" w:rsidRDefault="00C318B3" w:rsidP="00C70278">
      <w:pPr>
        <w:spacing w:after="0" w:line="240" w:lineRule="auto"/>
        <w:rPr>
          <w:rFonts w:cs="Arial"/>
          <w:b/>
        </w:rPr>
      </w:pPr>
    </w:p>
    <w:p w14:paraId="6C641131" w14:textId="5F8E3596" w:rsidR="00C318B3" w:rsidRDefault="00C318B3" w:rsidP="00C70278">
      <w:pPr>
        <w:spacing w:after="0" w:line="240" w:lineRule="auto"/>
        <w:rPr>
          <w:rFonts w:cs="Arial"/>
          <w:b/>
        </w:rPr>
      </w:pPr>
      <w:r>
        <w:rPr>
          <w:rFonts w:cs="Arial"/>
          <w:b/>
        </w:rPr>
        <w:t>Total amount of fee: …………………………………………………………...</w:t>
      </w:r>
    </w:p>
    <w:p w14:paraId="2E446EBC" w14:textId="7404E18C" w:rsidR="00DC7EE4" w:rsidRPr="009D5D48" w:rsidRDefault="00DC7EE4" w:rsidP="00FB77F8">
      <w:pPr>
        <w:pStyle w:val="ListParagraph"/>
        <w:spacing w:after="0" w:line="360" w:lineRule="auto"/>
        <w:ind w:left="360"/>
        <w:jc w:val="both"/>
        <w:rPr>
          <w:rFonts w:cs="Arial"/>
        </w:rPr>
      </w:pPr>
      <w:r w:rsidRPr="00DC7EE4">
        <w:rPr>
          <w:noProof/>
          <w:lang w:eastAsia="en-GB"/>
        </w:rPr>
        <w:drawing>
          <wp:inline distT="0" distB="0" distL="0" distR="0" wp14:anchorId="2E446ED7" wp14:editId="2E446ED8">
            <wp:extent cx="1908175" cy="29845"/>
            <wp:effectExtent l="0" t="0" r="0" b="0"/>
            <wp:docPr id="3" name="Picture 3" descr="http://uk.practicallaw.com/presentation/images/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practicallaw.com/presentation/images/common/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29845"/>
                    </a:xfrm>
                    <a:prstGeom prst="rect">
                      <a:avLst/>
                    </a:prstGeom>
                    <a:noFill/>
                    <a:ln>
                      <a:noFill/>
                    </a:ln>
                  </pic:spPr>
                </pic:pic>
              </a:graphicData>
            </a:graphic>
          </wp:inline>
        </w:drawing>
      </w:r>
    </w:p>
    <w:p w14:paraId="4D2EA38B" w14:textId="77777777" w:rsidR="00C318B3" w:rsidRDefault="00C318B3" w:rsidP="00FB77F8">
      <w:pPr>
        <w:spacing w:after="0" w:line="360" w:lineRule="auto"/>
        <w:jc w:val="both"/>
        <w:rPr>
          <w:rFonts w:cs="Arial"/>
        </w:rPr>
      </w:pPr>
    </w:p>
    <w:p w14:paraId="2E446EBD" w14:textId="77777777" w:rsidR="00DC7EE4" w:rsidRPr="00FB77F8" w:rsidRDefault="00DC7EE4" w:rsidP="00FB77F8">
      <w:pPr>
        <w:spacing w:after="0" w:line="360" w:lineRule="auto"/>
        <w:jc w:val="both"/>
        <w:rPr>
          <w:rFonts w:cs="Arial"/>
        </w:rPr>
      </w:pPr>
      <w:r w:rsidRPr="00FB77F8">
        <w:rPr>
          <w:rFonts w:cs="Arial"/>
        </w:rPr>
        <w:t xml:space="preserve">Signed by [NAME OF DIRECTOR OF COMPANY OR INDIVIDUAL] </w:t>
      </w:r>
      <w:r w:rsidRPr="00FB77F8">
        <w:rPr>
          <w:rFonts w:cs="Arial"/>
        </w:rPr>
        <w:br/>
        <w:t>for and on behalf of [NAME OF LICENSEE]</w:t>
      </w:r>
    </w:p>
    <w:p w14:paraId="43B61993" w14:textId="3BFFFAF6" w:rsidR="00C318B3" w:rsidRPr="00FB77F8" w:rsidRDefault="00DC7EE4" w:rsidP="00FB77F8">
      <w:pPr>
        <w:spacing w:after="0" w:line="360" w:lineRule="auto"/>
        <w:jc w:val="both"/>
        <w:rPr>
          <w:rFonts w:cs="Arial"/>
        </w:rPr>
      </w:pPr>
      <w:r w:rsidRPr="00DC7EE4">
        <w:rPr>
          <w:noProof/>
          <w:lang w:eastAsia="en-GB"/>
        </w:rPr>
        <w:drawing>
          <wp:inline distT="0" distB="0" distL="0" distR="0" wp14:anchorId="2E446ED9" wp14:editId="2E446EDA">
            <wp:extent cx="476885" cy="10160"/>
            <wp:effectExtent l="0" t="0" r="0" b="0"/>
            <wp:docPr id="2" name="Picture 2" descr="http://uk.practicallaw.com/presentation/images/commo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k.practicallaw.com/presentation/images/common/blan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885" cy="10160"/>
                    </a:xfrm>
                    <a:prstGeom prst="rect">
                      <a:avLst/>
                    </a:prstGeom>
                    <a:noFill/>
                    <a:ln>
                      <a:noFill/>
                    </a:ln>
                  </pic:spPr>
                </pic:pic>
              </a:graphicData>
            </a:graphic>
          </wp:inline>
        </w:drawing>
      </w:r>
    </w:p>
    <w:p w14:paraId="7503BEEC" w14:textId="77777777" w:rsidR="00FB77F8" w:rsidRPr="00902BF3" w:rsidRDefault="00FB77F8" w:rsidP="00FB77F8">
      <w:pPr>
        <w:spacing w:after="0" w:line="240" w:lineRule="auto"/>
        <w:rPr>
          <w:rFonts w:cs="Arial"/>
          <w:b/>
        </w:rPr>
      </w:pPr>
      <w:bookmarkStart w:id="8" w:name="a1046946"/>
      <w:bookmarkStart w:id="9" w:name="d1191e2808"/>
      <w:bookmarkEnd w:id="8"/>
      <w:bookmarkEnd w:id="9"/>
      <w:r w:rsidRPr="00902BF3">
        <w:rPr>
          <w:rFonts w:cs="Arial"/>
          <w:b/>
        </w:rPr>
        <w:t>Signed</w:t>
      </w:r>
      <w:r w:rsidRPr="00902BF3">
        <w:rPr>
          <w:rFonts w:cs="Arial"/>
          <w:b/>
        </w:rPr>
        <w:tab/>
        <w:t>……………………………………</w:t>
      </w:r>
      <w:r>
        <w:rPr>
          <w:rFonts w:cs="Arial"/>
          <w:b/>
        </w:rPr>
        <w:t>………………………………..</w:t>
      </w:r>
    </w:p>
    <w:p w14:paraId="2BC0643D" w14:textId="77777777" w:rsidR="00FB77F8" w:rsidRDefault="00FB77F8" w:rsidP="00FB77F8">
      <w:pPr>
        <w:spacing w:after="0" w:line="240" w:lineRule="auto"/>
        <w:rPr>
          <w:rFonts w:cs="Arial"/>
          <w:b/>
        </w:rPr>
      </w:pPr>
    </w:p>
    <w:p w14:paraId="0ED23F6C" w14:textId="77777777" w:rsidR="00FB77F8" w:rsidRDefault="00FB77F8" w:rsidP="00FB77F8">
      <w:pPr>
        <w:spacing w:after="0" w:line="240" w:lineRule="auto"/>
        <w:rPr>
          <w:rFonts w:cs="Arial"/>
          <w:b/>
        </w:rPr>
      </w:pPr>
      <w:r>
        <w:rPr>
          <w:rFonts w:cs="Arial"/>
          <w:b/>
        </w:rPr>
        <w:t>Name</w:t>
      </w:r>
      <w:proofErr w:type="gramStart"/>
      <w:r>
        <w:rPr>
          <w:rFonts w:cs="Arial"/>
          <w:b/>
        </w:rPr>
        <w:t xml:space="preserve">: </w:t>
      </w:r>
      <w:r w:rsidRPr="00902BF3">
        <w:rPr>
          <w:rFonts w:cs="Arial"/>
          <w:b/>
        </w:rPr>
        <w:tab/>
      </w:r>
      <w:r>
        <w:rPr>
          <w:rFonts w:cs="Arial"/>
          <w:b/>
        </w:rPr>
        <w:t>…………………………………………………………………….</w:t>
      </w:r>
      <w:proofErr w:type="gramEnd"/>
    </w:p>
    <w:p w14:paraId="32D7BBBF" w14:textId="77777777" w:rsidR="00FB77F8" w:rsidRPr="00902BF3" w:rsidRDefault="00FB77F8" w:rsidP="00FB77F8">
      <w:pPr>
        <w:spacing w:after="0" w:line="240" w:lineRule="auto"/>
        <w:rPr>
          <w:rFonts w:cs="Arial"/>
          <w:b/>
        </w:rPr>
      </w:pPr>
    </w:p>
    <w:p w14:paraId="2E446ECE" w14:textId="77978883" w:rsidR="005D40F4" w:rsidRPr="00DC7EE4" w:rsidRDefault="00FB77F8" w:rsidP="004C698A">
      <w:pPr>
        <w:spacing w:after="0" w:line="240" w:lineRule="auto"/>
        <w:rPr>
          <w:rFonts w:cs="Arial"/>
          <w:vanish/>
        </w:rPr>
      </w:pPr>
      <w:r w:rsidRPr="00902BF3">
        <w:rPr>
          <w:rFonts w:cs="Arial"/>
          <w:b/>
        </w:rPr>
        <w:t>Date</w:t>
      </w:r>
      <w:r w:rsidRPr="00902BF3">
        <w:rPr>
          <w:rFonts w:cs="Arial"/>
          <w:b/>
        </w:rPr>
        <w:tab/>
      </w:r>
      <w:r w:rsidRPr="00902BF3">
        <w:rPr>
          <w:rFonts w:cs="Arial"/>
          <w:b/>
        </w:rPr>
        <w:tab/>
        <w:t>……………………………………</w:t>
      </w:r>
      <w:r>
        <w:rPr>
          <w:rFonts w:cs="Arial"/>
          <w:b/>
        </w:rPr>
        <w:t>………………………………</w:t>
      </w:r>
    </w:p>
    <w:p w14:paraId="2E446ED2" w14:textId="77777777" w:rsidR="00202B31" w:rsidRPr="00DC7EE4" w:rsidRDefault="00202B31" w:rsidP="009D5D48">
      <w:pPr>
        <w:spacing w:after="0" w:line="360" w:lineRule="auto"/>
        <w:jc w:val="both"/>
        <w:rPr>
          <w:rFonts w:cs="Arial"/>
        </w:rPr>
      </w:pPr>
      <w:bookmarkStart w:id="10" w:name="a446312"/>
      <w:bookmarkEnd w:id="10"/>
    </w:p>
    <w:sectPr w:rsidR="00202B31" w:rsidRPr="00DC7EE4" w:rsidSect="00FB77F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9AD"/>
    <w:multiLevelType w:val="multilevel"/>
    <w:tmpl w:val="A4D07230"/>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0E4D90"/>
    <w:multiLevelType w:val="multilevel"/>
    <w:tmpl w:val="33906B08"/>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C99055E"/>
    <w:multiLevelType w:val="hybridMultilevel"/>
    <w:tmpl w:val="37E234B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0DB63940"/>
    <w:multiLevelType w:val="multilevel"/>
    <w:tmpl w:val="17B2892E"/>
    <w:lvl w:ilvl="0">
      <w:start w:val="5"/>
      <w:numFmt w:val="decimal"/>
      <w:lvlText w:val="%1"/>
      <w:lvlJc w:val="left"/>
      <w:pPr>
        <w:ind w:left="420" w:hanging="420"/>
      </w:pPr>
      <w:rPr>
        <w:rFonts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F445BD6"/>
    <w:multiLevelType w:val="hybridMultilevel"/>
    <w:tmpl w:val="11FC333A"/>
    <w:lvl w:ilvl="0" w:tplc="08090017">
      <w:start w:val="1"/>
      <w:numFmt w:val="lowerLetter"/>
      <w:lvlText w:val="%1)"/>
      <w:lvlJc w:val="left"/>
      <w:pPr>
        <w:ind w:left="644" w:hanging="360"/>
      </w:pPr>
      <w:rPr>
        <w:rFonts w:hint="default"/>
        <w:i w:val="0"/>
        <w:sz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2197D18"/>
    <w:multiLevelType w:val="hybridMultilevel"/>
    <w:tmpl w:val="0C1E5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6555C0"/>
    <w:multiLevelType w:val="multilevel"/>
    <w:tmpl w:val="1B0866EA"/>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rPr>
    </w:lvl>
    <w:lvl w:ilvl="2">
      <w:start w:val="1"/>
      <w:numFmt w:val="decimal"/>
      <w:lvlText w:val="%1.%2.%3."/>
      <w:lvlJc w:val="left"/>
      <w:pPr>
        <w:ind w:left="1872"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A02A86"/>
    <w:multiLevelType w:val="multilevel"/>
    <w:tmpl w:val="C70CA336"/>
    <w:lvl w:ilvl="0">
      <w:start w:val="4"/>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5637D97"/>
    <w:multiLevelType w:val="hybridMultilevel"/>
    <w:tmpl w:val="E07EE162"/>
    <w:lvl w:ilvl="0" w:tplc="3C366940">
      <w:start w:val="4"/>
      <w:numFmt w:val="decimal"/>
      <w:lvlText w:val="%1"/>
      <w:lvlJc w:val="left"/>
      <w:pPr>
        <w:ind w:left="1080" w:hanging="360"/>
      </w:pPr>
      <w:rPr>
        <w:rFonts w:hint="default"/>
      </w:rPr>
    </w:lvl>
    <w:lvl w:ilvl="1" w:tplc="5DA037EE" w:tentative="1">
      <w:start w:val="1"/>
      <w:numFmt w:val="lowerLetter"/>
      <w:lvlText w:val="%2."/>
      <w:lvlJc w:val="left"/>
      <w:pPr>
        <w:ind w:left="1800" w:hanging="360"/>
      </w:pPr>
    </w:lvl>
    <w:lvl w:ilvl="2" w:tplc="FCFA8760" w:tentative="1">
      <w:start w:val="1"/>
      <w:numFmt w:val="lowerRoman"/>
      <w:lvlText w:val="%3."/>
      <w:lvlJc w:val="right"/>
      <w:pPr>
        <w:ind w:left="2520" w:hanging="180"/>
      </w:pPr>
    </w:lvl>
    <w:lvl w:ilvl="3" w:tplc="0EB0D3BE" w:tentative="1">
      <w:start w:val="1"/>
      <w:numFmt w:val="decimal"/>
      <w:lvlText w:val="%4."/>
      <w:lvlJc w:val="left"/>
      <w:pPr>
        <w:ind w:left="3240" w:hanging="360"/>
      </w:pPr>
    </w:lvl>
    <w:lvl w:ilvl="4" w:tplc="D0D63560" w:tentative="1">
      <w:start w:val="1"/>
      <w:numFmt w:val="lowerLetter"/>
      <w:lvlText w:val="%5."/>
      <w:lvlJc w:val="left"/>
      <w:pPr>
        <w:ind w:left="3960" w:hanging="360"/>
      </w:pPr>
    </w:lvl>
    <w:lvl w:ilvl="5" w:tplc="F104B136" w:tentative="1">
      <w:start w:val="1"/>
      <w:numFmt w:val="lowerRoman"/>
      <w:lvlText w:val="%6."/>
      <w:lvlJc w:val="right"/>
      <w:pPr>
        <w:ind w:left="4680" w:hanging="180"/>
      </w:pPr>
    </w:lvl>
    <w:lvl w:ilvl="6" w:tplc="0DA843CC" w:tentative="1">
      <w:start w:val="1"/>
      <w:numFmt w:val="decimal"/>
      <w:lvlText w:val="%7."/>
      <w:lvlJc w:val="left"/>
      <w:pPr>
        <w:ind w:left="5400" w:hanging="360"/>
      </w:pPr>
    </w:lvl>
    <w:lvl w:ilvl="7" w:tplc="3C2AAA0C" w:tentative="1">
      <w:start w:val="1"/>
      <w:numFmt w:val="lowerLetter"/>
      <w:lvlText w:val="%8."/>
      <w:lvlJc w:val="left"/>
      <w:pPr>
        <w:ind w:left="6120" w:hanging="360"/>
      </w:pPr>
    </w:lvl>
    <w:lvl w:ilvl="8" w:tplc="23860C98" w:tentative="1">
      <w:start w:val="1"/>
      <w:numFmt w:val="lowerRoman"/>
      <w:lvlText w:val="%9."/>
      <w:lvlJc w:val="right"/>
      <w:pPr>
        <w:ind w:left="6840" w:hanging="180"/>
      </w:pPr>
    </w:lvl>
  </w:abstractNum>
  <w:abstractNum w:abstractNumId="10">
    <w:nsid w:val="25E623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D82748"/>
    <w:multiLevelType w:val="hybridMultilevel"/>
    <w:tmpl w:val="454C09A0"/>
    <w:lvl w:ilvl="0" w:tplc="CEC844E0">
      <w:start w:val="4"/>
      <w:numFmt w:val="decimal"/>
      <w:lvlText w:val="%1"/>
      <w:lvlJc w:val="left"/>
      <w:pPr>
        <w:ind w:left="720" w:hanging="360"/>
      </w:pPr>
      <w:rPr>
        <w:rFonts w:hint="default"/>
      </w:rPr>
    </w:lvl>
    <w:lvl w:ilvl="1" w:tplc="CB7872B6" w:tentative="1">
      <w:start w:val="1"/>
      <w:numFmt w:val="lowerLetter"/>
      <w:lvlText w:val="%2."/>
      <w:lvlJc w:val="left"/>
      <w:pPr>
        <w:ind w:left="1440" w:hanging="360"/>
      </w:pPr>
    </w:lvl>
    <w:lvl w:ilvl="2" w:tplc="0A6E86A0" w:tentative="1">
      <w:start w:val="1"/>
      <w:numFmt w:val="lowerRoman"/>
      <w:lvlText w:val="%3."/>
      <w:lvlJc w:val="right"/>
      <w:pPr>
        <w:ind w:left="2160" w:hanging="180"/>
      </w:pPr>
    </w:lvl>
    <w:lvl w:ilvl="3" w:tplc="504E4572" w:tentative="1">
      <w:start w:val="1"/>
      <w:numFmt w:val="decimal"/>
      <w:lvlText w:val="%4."/>
      <w:lvlJc w:val="left"/>
      <w:pPr>
        <w:ind w:left="2880" w:hanging="360"/>
      </w:pPr>
    </w:lvl>
    <w:lvl w:ilvl="4" w:tplc="8AB00192" w:tentative="1">
      <w:start w:val="1"/>
      <w:numFmt w:val="lowerLetter"/>
      <w:lvlText w:val="%5."/>
      <w:lvlJc w:val="left"/>
      <w:pPr>
        <w:ind w:left="3600" w:hanging="360"/>
      </w:pPr>
    </w:lvl>
    <w:lvl w:ilvl="5" w:tplc="B388FDEC" w:tentative="1">
      <w:start w:val="1"/>
      <w:numFmt w:val="lowerRoman"/>
      <w:lvlText w:val="%6."/>
      <w:lvlJc w:val="right"/>
      <w:pPr>
        <w:ind w:left="4320" w:hanging="180"/>
      </w:pPr>
    </w:lvl>
    <w:lvl w:ilvl="6" w:tplc="15886028" w:tentative="1">
      <w:start w:val="1"/>
      <w:numFmt w:val="decimal"/>
      <w:lvlText w:val="%7."/>
      <w:lvlJc w:val="left"/>
      <w:pPr>
        <w:ind w:left="5040" w:hanging="360"/>
      </w:pPr>
    </w:lvl>
    <w:lvl w:ilvl="7" w:tplc="62B05114" w:tentative="1">
      <w:start w:val="1"/>
      <w:numFmt w:val="lowerLetter"/>
      <w:lvlText w:val="%8."/>
      <w:lvlJc w:val="left"/>
      <w:pPr>
        <w:ind w:left="5760" w:hanging="360"/>
      </w:pPr>
    </w:lvl>
    <w:lvl w:ilvl="8" w:tplc="F4DC33AC" w:tentative="1">
      <w:start w:val="1"/>
      <w:numFmt w:val="lowerRoman"/>
      <w:lvlText w:val="%9."/>
      <w:lvlJc w:val="right"/>
      <w:pPr>
        <w:ind w:left="6480" w:hanging="180"/>
      </w:pPr>
    </w:lvl>
  </w:abstractNum>
  <w:abstractNum w:abstractNumId="12">
    <w:nsid w:val="32CE386C"/>
    <w:multiLevelType w:val="multilevel"/>
    <w:tmpl w:val="9CD41F90"/>
    <w:lvl w:ilvl="0">
      <w:start w:val="5"/>
      <w:numFmt w:val="decimal"/>
      <w:lvlText w:val="%1"/>
      <w:lvlJc w:val="left"/>
      <w:pPr>
        <w:ind w:left="540" w:hanging="540"/>
      </w:pPr>
      <w:rPr>
        <w:rFonts w:hint="default"/>
      </w:rPr>
    </w:lvl>
    <w:lvl w:ilvl="1">
      <w:start w:val="11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3143A23"/>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nsid w:val="3CD86937"/>
    <w:multiLevelType w:val="hybridMultilevel"/>
    <w:tmpl w:val="BBF437DA"/>
    <w:lvl w:ilvl="0" w:tplc="DDE67946">
      <w:start w:val="4"/>
      <w:numFmt w:val="decimal"/>
      <w:lvlText w:val="%1."/>
      <w:lvlJc w:val="left"/>
      <w:pPr>
        <w:ind w:left="720" w:hanging="360"/>
      </w:pPr>
      <w:rPr>
        <w:rFonts w:hint="default"/>
      </w:rPr>
    </w:lvl>
    <w:lvl w:ilvl="1" w:tplc="CD1E7114" w:tentative="1">
      <w:start w:val="1"/>
      <w:numFmt w:val="lowerLetter"/>
      <w:lvlText w:val="%2."/>
      <w:lvlJc w:val="left"/>
      <w:pPr>
        <w:ind w:left="1440" w:hanging="360"/>
      </w:pPr>
    </w:lvl>
    <w:lvl w:ilvl="2" w:tplc="7D441DD4" w:tentative="1">
      <w:start w:val="1"/>
      <w:numFmt w:val="lowerRoman"/>
      <w:lvlText w:val="%3."/>
      <w:lvlJc w:val="right"/>
      <w:pPr>
        <w:ind w:left="2160" w:hanging="180"/>
      </w:pPr>
    </w:lvl>
    <w:lvl w:ilvl="3" w:tplc="C3B47CCC" w:tentative="1">
      <w:start w:val="1"/>
      <w:numFmt w:val="decimal"/>
      <w:lvlText w:val="%4."/>
      <w:lvlJc w:val="left"/>
      <w:pPr>
        <w:ind w:left="2880" w:hanging="360"/>
      </w:pPr>
    </w:lvl>
    <w:lvl w:ilvl="4" w:tplc="26BA145A" w:tentative="1">
      <w:start w:val="1"/>
      <w:numFmt w:val="lowerLetter"/>
      <w:lvlText w:val="%5."/>
      <w:lvlJc w:val="left"/>
      <w:pPr>
        <w:ind w:left="3600" w:hanging="360"/>
      </w:pPr>
    </w:lvl>
    <w:lvl w:ilvl="5" w:tplc="0E369FE2" w:tentative="1">
      <w:start w:val="1"/>
      <w:numFmt w:val="lowerRoman"/>
      <w:lvlText w:val="%6."/>
      <w:lvlJc w:val="right"/>
      <w:pPr>
        <w:ind w:left="4320" w:hanging="180"/>
      </w:pPr>
    </w:lvl>
    <w:lvl w:ilvl="6" w:tplc="20326410" w:tentative="1">
      <w:start w:val="1"/>
      <w:numFmt w:val="decimal"/>
      <w:lvlText w:val="%7."/>
      <w:lvlJc w:val="left"/>
      <w:pPr>
        <w:ind w:left="5040" w:hanging="360"/>
      </w:pPr>
    </w:lvl>
    <w:lvl w:ilvl="7" w:tplc="18D294CE" w:tentative="1">
      <w:start w:val="1"/>
      <w:numFmt w:val="lowerLetter"/>
      <w:lvlText w:val="%8."/>
      <w:lvlJc w:val="left"/>
      <w:pPr>
        <w:ind w:left="5760" w:hanging="360"/>
      </w:pPr>
    </w:lvl>
    <w:lvl w:ilvl="8" w:tplc="3962E20C" w:tentative="1">
      <w:start w:val="1"/>
      <w:numFmt w:val="lowerRoman"/>
      <w:lvlText w:val="%9."/>
      <w:lvlJc w:val="right"/>
      <w:pPr>
        <w:ind w:left="6480" w:hanging="180"/>
      </w:pPr>
    </w:lvl>
  </w:abstractNum>
  <w:abstractNum w:abstractNumId="15">
    <w:nsid w:val="3D7B4C35"/>
    <w:multiLevelType w:val="hybridMultilevel"/>
    <w:tmpl w:val="EC3090FC"/>
    <w:lvl w:ilvl="0" w:tplc="E86E6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091E9C"/>
    <w:multiLevelType w:val="multilevel"/>
    <w:tmpl w:val="7156507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96506B"/>
    <w:multiLevelType w:val="multilevel"/>
    <w:tmpl w:val="530EB70C"/>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DD2DA6"/>
    <w:multiLevelType w:val="multilevel"/>
    <w:tmpl w:val="E0B87D70"/>
    <w:lvl w:ilvl="0">
      <w:start w:val="5"/>
      <w:numFmt w:val="decimal"/>
      <w:lvlText w:val="%1"/>
      <w:lvlJc w:val="left"/>
      <w:pPr>
        <w:ind w:left="420" w:hanging="420"/>
      </w:pPr>
      <w:rPr>
        <w:rFonts w:hint="default"/>
      </w:rPr>
    </w:lvl>
    <w:lvl w:ilvl="1">
      <w:start w:val="2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548A7634"/>
    <w:multiLevelType w:val="hybridMultilevel"/>
    <w:tmpl w:val="7AB879EC"/>
    <w:lvl w:ilvl="0" w:tplc="27C62F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8C67CDF"/>
    <w:multiLevelType w:val="singleLevel"/>
    <w:tmpl w:val="08090017"/>
    <w:lvl w:ilvl="0">
      <w:start w:val="1"/>
      <w:numFmt w:val="lowerLetter"/>
      <w:lvlText w:val="%1)"/>
      <w:lvlJc w:val="left"/>
      <w:pPr>
        <w:ind w:left="644" w:hanging="360"/>
      </w:pPr>
      <w:rPr>
        <w:rFonts w:hint="default"/>
      </w:rPr>
    </w:lvl>
  </w:abstractNum>
  <w:abstractNum w:abstractNumId="21">
    <w:nsid w:val="5906075C"/>
    <w:multiLevelType w:val="multilevel"/>
    <w:tmpl w:val="17B2892E"/>
    <w:lvl w:ilvl="0">
      <w:start w:val="5"/>
      <w:numFmt w:val="decimal"/>
      <w:lvlText w:val="%1"/>
      <w:lvlJc w:val="left"/>
      <w:pPr>
        <w:ind w:left="420" w:hanging="420"/>
      </w:pPr>
      <w:rPr>
        <w:rFonts w:hint="default"/>
      </w:rPr>
    </w:lvl>
    <w:lvl w:ilvl="1">
      <w:start w:val="10"/>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BBA2868"/>
    <w:multiLevelType w:val="singleLevel"/>
    <w:tmpl w:val="0809001B"/>
    <w:lvl w:ilvl="0">
      <w:start w:val="1"/>
      <w:numFmt w:val="lowerRoman"/>
      <w:lvlText w:val="%1."/>
      <w:lvlJc w:val="right"/>
      <w:pPr>
        <w:ind w:left="360" w:hanging="360"/>
      </w:pPr>
      <w:rPr>
        <w:rFonts w:hint="default"/>
      </w:rPr>
    </w:lvl>
  </w:abstractNum>
  <w:abstractNum w:abstractNumId="23">
    <w:nsid w:val="5C2B2A68"/>
    <w:multiLevelType w:val="hybridMultilevel"/>
    <w:tmpl w:val="1B82C6C6"/>
    <w:lvl w:ilvl="0" w:tplc="BC42BA86">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FC3BF4"/>
    <w:multiLevelType w:val="multilevel"/>
    <w:tmpl w:val="01A6B4F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3C6983"/>
    <w:multiLevelType w:val="hybridMultilevel"/>
    <w:tmpl w:val="2646A56C"/>
    <w:lvl w:ilvl="0" w:tplc="EDB85AC6">
      <w:start w:val="1"/>
      <w:numFmt w:val="upperLetter"/>
      <w:lvlText w:val="%1."/>
      <w:lvlJc w:val="left"/>
      <w:pPr>
        <w:ind w:left="720" w:hanging="360"/>
      </w:pPr>
      <w:rPr>
        <w:rFonts w:hint="default"/>
      </w:rPr>
    </w:lvl>
    <w:lvl w:ilvl="1" w:tplc="DCA41482" w:tentative="1">
      <w:start w:val="1"/>
      <w:numFmt w:val="lowerLetter"/>
      <w:lvlText w:val="%2."/>
      <w:lvlJc w:val="left"/>
      <w:pPr>
        <w:ind w:left="1440" w:hanging="360"/>
      </w:pPr>
    </w:lvl>
    <w:lvl w:ilvl="2" w:tplc="481CEFC8" w:tentative="1">
      <w:start w:val="1"/>
      <w:numFmt w:val="lowerRoman"/>
      <w:lvlText w:val="%3."/>
      <w:lvlJc w:val="right"/>
      <w:pPr>
        <w:ind w:left="2160" w:hanging="180"/>
      </w:pPr>
    </w:lvl>
    <w:lvl w:ilvl="3" w:tplc="66DC95D6" w:tentative="1">
      <w:start w:val="1"/>
      <w:numFmt w:val="decimal"/>
      <w:lvlText w:val="%4."/>
      <w:lvlJc w:val="left"/>
      <w:pPr>
        <w:ind w:left="2880" w:hanging="360"/>
      </w:pPr>
    </w:lvl>
    <w:lvl w:ilvl="4" w:tplc="A168994C" w:tentative="1">
      <w:start w:val="1"/>
      <w:numFmt w:val="lowerLetter"/>
      <w:lvlText w:val="%5."/>
      <w:lvlJc w:val="left"/>
      <w:pPr>
        <w:ind w:left="3600" w:hanging="360"/>
      </w:pPr>
    </w:lvl>
    <w:lvl w:ilvl="5" w:tplc="795648FA" w:tentative="1">
      <w:start w:val="1"/>
      <w:numFmt w:val="lowerRoman"/>
      <w:lvlText w:val="%6."/>
      <w:lvlJc w:val="right"/>
      <w:pPr>
        <w:ind w:left="4320" w:hanging="180"/>
      </w:pPr>
    </w:lvl>
    <w:lvl w:ilvl="6" w:tplc="0B82001E" w:tentative="1">
      <w:start w:val="1"/>
      <w:numFmt w:val="decimal"/>
      <w:lvlText w:val="%7."/>
      <w:lvlJc w:val="left"/>
      <w:pPr>
        <w:ind w:left="5040" w:hanging="360"/>
      </w:pPr>
    </w:lvl>
    <w:lvl w:ilvl="7" w:tplc="C18CD378" w:tentative="1">
      <w:start w:val="1"/>
      <w:numFmt w:val="lowerLetter"/>
      <w:lvlText w:val="%8."/>
      <w:lvlJc w:val="left"/>
      <w:pPr>
        <w:ind w:left="5760" w:hanging="360"/>
      </w:pPr>
    </w:lvl>
    <w:lvl w:ilvl="8" w:tplc="3B5A54A4" w:tentative="1">
      <w:start w:val="1"/>
      <w:numFmt w:val="lowerRoman"/>
      <w:lvlText w:val="%9."/>
      <w:lvlJc w:val="right"/>
      <w:pPr>
        <w:ind w:left="6480" w:hanging="180"/>
      </w:pPr>
    </w:lvl>
  </w:abstractNum>
  <w:abstractNum w:abstractNumId="26">
    <w:nsid w:val="693F5B08"/>
    <w:multiLevelType w:val="multilevel"/>
    <w:tmpl w:val="278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AC1A55"/>
    <w:multiLevelType w:val="multilevel"/>
    <w:tmpl w:val="F2287E8A"/>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nsid w:val="78617C4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4"/>
  </w:num>
  <w:num w:numId="3">
    <w:abstractNumId w:val="22"/>
  </w:num>
  <w:num w:numId="4">
    <w:abstractNumId w:val="20"/>
  </w:num>
  <w:num w:numId="5">
    <w:abstractNumId w:val="5"/>
  </w:num>
  <w:num w:numId="6">
    <w:abstractNumId w:val="6"/>
  </w:num>
  <w:num w:numId="7">
    <w:abstractNumId w:val="25"/>
  </w:num>
  <w:num w:numId="8">
    <w:abstractNumId w:val="30"/>
  </w:num>
  <w:num w:numId="9">
    <w:abstractNumId w:val="2"/>
  </w:num>
  <w:num w:numId="10">
    <w:abstractNumId w:val="10"/>
  </w:num>
  <w:num w:numId="11">
    <w:abstractNumId w:val="14"/>
  </w:num>
  <w:num w:numId="12">
    <w:abstractNumId w:val="15"/>
  </w:num>
  <w:num w:numId="13">
    <w:abstractNumId w:val="3"/>
  </w:num>
  <w:num w:numId="14">
    <w:abstractNumId w:val="11"/>
  </w:num>
  <w:num w:numId="15">
    <w:abstractNumId w:val="9"/>
  </w:num>
  <w:num w:numId="16">
    <w:abstractNumId w:val="8"/>
  </w:num>
  <w:num w:numId="17">
    <w:abstractNumId w:val="23"/>
  </w:num>
  <w:num w:numId="18">
    <w:abstractNumId w:val="29"/>
  </w:num>
  <w:num w:numId="19">
    <w:abstractNumId w:val="1"/>
  </w:num>
  <w:num w:numId="20">
    <w:abstractNumId w:val="2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6"/>
  </w:num>
  <w:num w:numId="26">
    <w:abstractNumId w:val="12"/>
  </w:num>
  <w:num w:numId="27">
    <w:abstractNumId w:val="21"/>
  </w:num>
  <w:num w:numId="28">
    <w:abstractNumId w:val="18"/>
  </w:num>
  <w:num w:numId="29">
    <w:abstractNumId w:val="19"/>
  </w:num>
  <w:num w:numId="30">
    <w:abstractNumId w:val="0"/>
  </w:num>
  <w:num w:numId="31">
    <w:abstractNumId w:val="4"/>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0C"/>
    <w:rsid w:val="00026E09"/>
    <w:rsid w:val="00051911"/>
    <w:rsid w:val="0013665B"/>
    <w:rsid w:val="00171259"/>
    <w:rsid w:val="00202B31"/>
    <w:rsid w:val="002A2DA6"/>
    <w:rsid w:val="00315BA5"/>
    <w:rsid w:val="00321A7C"/>
    <w:rsid w:val="003703CB"/>
    <w:rsid w:val="0045610C"/>
    <w:rsid w:val="004838C8"/>
    <w:rsid w:val="004C698A"/>
    <w:rsid w:val="004F759A"/>
    <w:rsid w:val="00562939"/>
    <w:rsid w:val="005718FA"/>
    <w:rsid w:val="005D40F4"/>
    <w:rsid w:val="005F2635"/>
    <w:rsid w:val="00743422"/>
    <w:rsid w:val="008604E9"/>
    <w:rsid w:val="008A0F1F"/>
    <w:rsid w:val="009D5D48"/>
    <w:rsid w:val="00B41D65"/>
    <w:rsid w:val="00BA35D9"/>
    <w:rsid w:val="00BE1739"/>
    <w:rsid w:val="00BF6F62"/>
    <w:rsid w:val="00C318B3"/>
    <w:rsid w:val="00C4102A"/>
    <w:rsid w:val="00C70278"/>
    <w:rsid w:val="00CE70B4"/>
    <w:rsid w:val="00DA7757"/>
    <w:rsid w:val="00DC7EE4"/>
    <w:rsid w:val="00EE24B5"/>
    <w:rsid w:val="00FB120E"/>
    <w:rsid w:val="00FB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43422"/>
    <w:pPr>
      <w:keepNext/>
      <w:numPr>
        <w:numId w:val="18"/>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743422"/>
    <w:pPr>
      <w:numPr>
        <w:ilvl w:val="1"/>
        <w:numId w:val="18"/>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743422"/>
    <w:pPr>
      <w:numPr>
        <w:ilvl w:val="2"/>
        <w:numId w:val="18"/>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743422"/>
    <w:pPr>
      <w:numPr>
        <w:ilvl w:val="3"/>
        <w:numId w:val="18"/>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743422"/>
    <w:pPr>
      <w:numPr>
        <w:ilvl w:val="4"/>
        <w:numId w:val="18"/>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FB77F8"/>
    <w:pPr>
      <w:keepNext/>
      <w:spacing w:after="0" w:line="240" w:lineRule="auto"/>
      <w:ind w:left="720" w:hanging="720"/>
      <w:jc w:val="center"/>
      <w:outlineLvl w:val="6"/>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10C"/>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56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39"/>
    <w:rPr>
      <w:rFonts w:ascii="Tahoma" w:hAnsi="Tahoma" w:cs="Tahoma"/>
      <w:sz w:val="16"/>
      <w:szCs w:val="16"/>
    </w:rPr>
  </w:style>
  <w:style w:type="paragraph" w:styleId="ListParagraph">
    <w:name w:val="List Paragraph"/>
    <w:basedOn w:val="Normal"/>
    <w:uiPriority w:val="34"/>
    <w:qFormat/>
    <w:rsid w:val="00BF6F62"/>
    <w:pPr>
      <w:ind w:left="720"/>
      <w:contextualSpacing/>
    </w:pPr>
  </w:style>
  <w:style w:type="character" w:customStyle="1" w:styleId="Heading1Char">
    <w:name w:val="Heading 1 Char"/>
    <w:basedOn w:val="DefaultParagraphFont"/>
    <w:link w:val="Heading1"/>
    <w:rsid w:val="00743422"/>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743422"/>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743422"/>
    <w:rPr>
      <w:rFonts w:ascii="Times New Roman" w:eastAsia="Times New Roman" w:hAnsi="Times New Roman" w:cs="Times New Roman"/>
      <w:szCs w:val="20"/>
    </w:rPr>
  </w:style>
  <w:style w:type="character" w:customStyle="1" w:styleId="Heading4Char">
    <w:name w:val="Heading 4 Char"/>
    <w:basedOn w:val="DefaultParagraphFont"/>
    <w:link w:val="Heading4"/>
    <w:rsid w:val="00743422"/>
    <w:rPr>
      <w:rFonts w:ascii="Times New Roman" w:eastAsia="Times New Roman" w:hAnsi="Times New Roman" w:cs="Times New Roman"/>
      <w:szCs w:val="20"/>
    </w:rPr>
  </w:style>
  <w:style w:type="character" w:customStyle="1" w:styleId="Heading5Char">
    <w:name w:val="Heading 5 Char"/>
    <w:basedOn w:val="DefaultParagraphFont"/>
    <w:link w:val="Heading5"/>
    <w:rsid w:val="00743422"/>
    <w:rPr>
      <w:rFonts w:ascii="Times New Roman" w:eastAsia="Times New Roman" w:hAnsi="Times New Roman" w:cs="Times New Roman"/>
      <w:szCs w:val="20"/>
    </w:rPr>
  </w:style>
  <w:style w:type="paragraph" w:customStyle="1" w:styleId="Bullet5">
    <w:name w:val="Bullet5"/>
    <w:basedOn w:val="Normal"/>
    <w:rsid w:val="00BE1739"/>
    <w:pPr>
      <w:numPr>
        <w:numId w:val="19"/>
      </w:numPr>
      <w:spacing w:after="240" w:line="300" w:lineRule="atLeast"/>
      <w:jc w:val="both"/>
    </w:pPr>
    <w:rPr>
      <w:rFonts w:ascii="Times New Roman" w:eastAsia="Times New Roman" w:hAnsi="Times New Roman" w:cs="Times New Roman"/>
      <w:szCs w:val="20"/>
    </w:rPr>
  </w:style>
  <w:style w:type="paragraph" w:customStyle="1" w:styleId="Bodysubclause">
    <w:name w:val="Body  sub clause"/>
    <w:basedOn w:val="Normal"/>
    <w:rsid w:val="00BE1739"/>
    <w:pPr>
      <w:spacing w:before="240" w:after="120" w:line="300" w:lineRule="atLeast"/>
      <w:ind w:left="720"/>
      <w:jc w:val="both"/>
    </w:pPr>
    <w:rPr>
      <w:rFonts w:ascii="Times New Roman" w:eastAsia="Times New Roman" w:hAnsi="Times New Roman" w:cs="Times New Roman"/>
      <w:szCs w:val="20"/>
    </w:rPr>
  </w:style>
  <w:style w:type="paragraph" w:customStyle="1" w:styleId="Bodysubpara">
    <w:name w:val="Body sub para"/>
    <w:basedOn w:val="Normal"/>
    <w:next w:val="Heading3"/>
    <w:rsid w:val="00026E09"/>
    <w:pPr>
      <w:spacing w:after="120" w:line="300" w:lineRule="atLeast"/>
      <w:ind w:left="2268"/>
      <w:jc w:val="both"/>
    </w:pPr>
    <w:rPr>
      <w:rFonts w:ascii="Times New Roman" w:eastAsia="Times New Roman" w:hAnsi="Times New Roman" w:cs="Times New Roman"/>
      <w:szCs w:val="20"/>
    </w:rPr>
  </w:style>
  <w:style w:type="paragraph" w:customStyle="1" w:styleId="1Parties">
    <w:name w:val="(1) Parties"/>
    <w:basedOn w:val="Normal"/>
    <w:rsid w:val="00026E09"/>
    <w:pPr>
      <w:numPr>
        <w:numId w:val="20"/>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026E09"/>
    <w:pPr>
      <w:numPr>
        <w:ilvl w:val="1"/>
        <w:numId w:val="20"/>
      </w:numPr>
      <w:spacing w:after="0" w:line="30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5D40F4"/>
    <w:rPr>
      <w:color w:val="0000FF" w:themeColor="hyperlink"/>
      <w:u w:val="single"/>
    </w:rPr>
  </w:style>
  <w:style w:type="character" w:customStyle="1" w:styleId="Heading7Char">
    <w:name w:val="Heading 7 Char"/>
    <w:basedOn w:val="DefaultParagraphFont"/>
    <w:link w:val="Heading7"/>
    <w:rsid w:val="00FB77F8"/>
    <w:rPr>
      <w:rFonts w:eastAsia="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43422"/>
    <w:pPr>
      <w:keepNext/>
      <w:numPr>
        <w:numId w:val="18"/>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743422"/>
    <w:pPr>
      <w:numPr>
        <w:ilvl w:val="1"/>
        <w:numId w:val="18"/>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743422"/>
    <w:pPr>
      <w:numPr>
        <w:ilvl w:val="2"/>
        <w:numId w:val="18"/>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743422"/>
    <w:pPr>
      <w:numPr>
        <w:ilvl w:val="3"/>
        <w:numId w:val="18"/>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743422"/>
    <w:pPr>
      <w:numPr>
        <w:ilvl w:val="4"/>
        <w:numId w:val="18"/>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FB77F8"/>
    <w:pPr>
      <w:keepNext/>
      <w:spacing w:after="0" w:line="240" w:lineRule="auto"/>
      <w:ind w:left="720" w:hanging="720"/>
      <w:jc w:val="center"/>
      <w:outlineLvl w:val="6"/>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10C"/>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562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39"/>
    <w:rPr>
      <w:rFonts w:ascii="Tahoma" w:hAnsi="Tahoma" w:cs="Tahoma"/>
      <w:sz w:val="16"/>
      <w:szCs w:val="16"/>
    </w:rPr>
  </w:style>
  <w:style w:type="paragraph" w:styleId="ListParagraph">
    <w:name w:val="List Paragraph"/>
    <w:basedOn w:val="Normal"/>
    <w:uiPriority w:val="34"/>
    <w:qFormat/>
    <w:rsid w:val="00BF6F62"/>
    <w:pPr>
      <w:ind w:left="720"/>
      <w:contextualSpacing/>
    </w:pPr>
  </w:style>
  <w:style w:type="character" w:customStyle="1" w:styleId="Heading1Char">
    <w:name w:val="Heading 1 Char"/>
    <w:basedOn w:val="DefaultParagraphFont"/>
    <w:link w:val="Heading1"/>
    <w:rsid w:val="00743422"/>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743422"/>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743422"/>
    <w:rPr>
      <w:rFonts w:ascii="Times New Roman" w:eastAsia="Times New Roman" w:hAnsi="Times New Roman" w:cs="Times New Roman"/>
      <w:szCs w:val="20"/>
    </w:rPr>
  </w:style>
  <w:style w:type="character" w:customStyle="1" w:styleId="Heading4Char">
    <w:name w:val="Heading 4 Char"/>
    <w:basedOn w:val="DefaultParagraphFont"/>
    <w:link w:val="Heading4"/>
    <w:rsid w:val="00743422"/>
    <w:rPr>
      <w:rFonts w:ascii="Times New Roman" w:eastAsia="Times New Roman" w:hAnsi="Times New Roman" w:cs="Times New Roman"/>
      <w:szCs w:val="20"/>
    </w:rPr>
  </w:style>
  <w:style w:type="character" w:customStyle="1" w:styleId="Heading5Char">
    <w:name w:val="Heading 5 Char"/>
    <w:basedOn w:val="DefaultParagraphFont"/>
    <w:link w:val="Heading5"/>
    <w:rsid w:val="00743422"/>
    <w:rPr>
      <w:rFonts w:ascii="Times New Roman" w:eastAsia="Times New Roman" w:hAnsi="Times New Roman" w:cs="Times New Roman"/>
      <w:szCs w:val="20"/>
    </w:rPr>
  </w:style>
  <w:style w:type="paragraph" w:customStyle="1" w:styleId="Bullet5">
    <w:name w:val="Bullet5"/>
    <w:basedOn w:val="Normal"/>
    <w:rsid w:val="00BE1739"/>
    <w:pPr>
      <w:numPr>
        <w:numId w:val="19"/>
      </w:numPr>
      <w:spacing w:after="240" w:line="300" w:lineRule="atLeast"/>
      <w:jc w:val="both"/>
    </w:pPr>
    <w:rPr>
      <w:rFonts w:ascii="Times New Roman" w:eastAsia="Times New Roman" w:hAnsi="Times New Roman" w:cs="Times New Roman"/>
      <w:szCs w:val="20"/>
    </w:rPr>
  </w:style>
  <w:style w:type="paragraph" w:customStyle="1" w:styleId="Bodysubclause">
    <w:name w:val="Body  sub clause"/>
    <w:basedOn w:val="Normal"/>
    <w:rsid w:val="00BE1739"/>
    <w:pPr>
      <w:spacing w:before="240" w:after="120" w:line="300" w:lineRule="atLeast"/>
      <w:ind w:left="720"/>
      <w:jc w:val="both"/>
    </w:pPr>
    <w:rPr>
      <w:rFonts w:ascii="Times New Roman" w:eastAsia="Times New Roman" w:hAnsi="Times New Roman" w:cs="Times New Roman"/>
      <w:szCs w:val="20"/>
    </w:rPr>
  </w:style>
  <w:style w:type="paragraph" w:customStyle="1" w:styleId="Bodysubpara">
    <w:name w:val="Body sub para"/>
    <w:basedOn w:val="Normal"/>
    <w:next w:val="Heading3"/>
    <w:rsid w:val="00026E09"/>
    <w:pPr>
      <w:spacing w:after="120" w:line="300" w:lineRule="atLeast"/>
      <w:ind w:left="2268"/>
      <w:jc w:val="both"/>
    </w:pPr>
    <w:rPr>
      <w:rFonts w:ascii="Times New Roman" w:eastAsia="Times New Roman" w:hAnsi="Times New Roman" w:cs="Times New Roman"/>
      <w:szCs w:val="20"/>
    </w:rPr>
  </w:style>
  <w:style w:type="paragraph" w:customStyle="1" w:styleId="1Parties">
    <w:name w:val="(1) Parties"/>
    <w:basedOn w:val="Normal"/>
    <w:rsid w:val="00026E09"/>
    <w:pPr>
      <w:numPr>
        <w:numId w:val="20"/>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026E09"/>
    <w:pPr>
      <w:numPr>
        <w:ilvl w:val="1"/>
        <w:numId w:val="20"/>
      </w:numPr>
      <w:spacing w:after="0" w:line="30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5D40F4"/>
    <w:rPr>
      <w:color w:val="0000FF" w:themeColor="hyperlink"/>
      <w:u w:val="single"/>
    </w:rPr>
  </w:style>
  <w:style w:type="character" w:customStyle="1" w:styleId="Heading7Char">
    <w:name w:val="Heading 7 Char"/>
    <w:basedOn w:val="DefaultParagraphFont"/>
    <w:link w:val="Heading7"/>
    <w:rsid w:val="00FB77F8"/>
    <w:rPr>
      <w:rFonts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168">
      <w:marLeft w:val="0"/>
      <w:marRight w:val="0"/>
      <w:marTop w:val="0"/>
      <w:marBottom w:val="0"/>
      <w:divBdr>
        <w:top w:val="none" w:sz="0" w:space="0" w:color="auto"/>
        <w:left w:val="none" w:sz="0" w:space="0" w:color="auto"/>
        <w:bottom w:val="none" w:sz="0" w:space="0" w:color="auto"/>
        <w:right w:val="none" w:sz="0" w:space="0" w:color="auto"/>
      </w:divBdr>
    </w:div>
    <w:div w:id="103309507">
      <w:marLeft w:val="0"/>
      <w:marRight w:val="0"/>
      <w:marTop w:val="0"/>
      <w:marBottom w:val="0"/>
      <w:divBdr>
        <w:top w:val="none" w:sz="0" w:space="0" w:color="auto"/>
        <w:left w:val="none" w:sz="0" w:space="0" w:color="auto"/>
        <w:bottom w:val="none" w:sz="0" w:space="0" w:color="auto"/>
        <w:right w:val="none" w:sz="0" w:space="0" w:color="auto"/>
      </w:divBdr>
    </w:div>
    <w:div w:id="647125047">
      <w:marLeft w:val="0"/>
      <w:marRight w:val="0"/>
      <w:marTop w:val="0"/>
      <w:marBottom w:val="0"/>
      <w:divBdr>
        <w:top w:val="none" w:sz="0" w:space="0" w:color="auto"/>
        <w:left w:val="none" w:sz="0" w:space="0" w:color="auto"/>
        <w:bottom w:val="none" w:sz="0" w:space="0" w:color="auto"/>
        <w:right w:val="none" w:sz="0" w:space="0" w:color="auto"/>
      </w:divBdr>
    </w:div>
    <w:div w:id="725029632">
      <w:marLeft w:val="0"/>
      <w:marRight w:val="0"/>
      <w:marTop w:val="0"/>
      <w:marBottom w:val="0"/>
      <w:divBdr>
        <w:top w:val="none" w:sz="0" w:space="0" w:color="auto"/>
        <w:left w:val="none" w:sz="0" w:space="0" w:color="auto"/>
        <w:bottom w:val="none" w:sz="0" w:space="0" w:color="auto"/>
        <w:right w:val="none" w:sz="0" w:space="0" w:color="auto"/>
      </w:divBdr>
      <w:divsChild>
        <w:div w:id="376782261">
          <w:marLeft w:val="0"/>
          <w:marRight w:val="0"/>
          <w:marTop w:val="0"/>
          <w:marBottom w:val="135"/>
          <w:divBdr>
            <w:top w:val="none" w:sz="0" w:space="0" w:color="auto"/>
            <w:left w:val="none" w:sz="0" w:space="0" w:color="auto"/>
            <w:bottom w:val="none" w:sz="0" w:space="0" w:color="auto"/>
            <w:right w:val="none" w:sz="0" w:space="0" w:color="auto"/>
          </w:divBdr>
        </w:div>
        <w:div w:id="506139193">
          <w:marLeft w:val="0"/>
          <w:marRight w:val="0"/>
          <w:marTop w:val="0"/>
          <w:marBottom w:val="135"/>
          <w:divBdr>
            <w:top w:val="none" w:sz="0" w:space="0" w:color="auto"/>
            <w:left w:val="none" w:sz="0" w:space="0" w:color="auto"/>
            <w:bottom w:val="none" w:sz="0" w:space="0" w:color="auto"/>
            <w:right w:val="none" w:sz="0" w:space="0" w:color="auto"/>
          </w:divBdr>
          <w:divsChild>
            <w:div w:id="1635401922">
              <w:marLeft w:val="0"/>
              <w:marRight w:val="0"/>
              <w:marTop w:val="0"/>
              <w:marBottom w:val="135"/>
              <w:divBdr>
                <w:top w:val="none" w:sz="0" w:space="0" w:color="auto"/>
                <w:left w:val="none" w:sz="0" w:space="0" w:color="auto"/>
                <w:bottom w:val="none" w:sz="0" w:space="0" w:color="auto"/>
                <w:right w:val="none" w:sz="0" w:space="0" w:color="auto"/>
              </w:divBdr>
            </w:div>
            <w:div w:id="2062056076">
              <w:marLeft w:val="0"/>
              <w:marRight w:val="0"/>
              <w:marTop w:val="0"/>
              <w:marBottom w:val="135"/>
              <w:divBdr>
                <w:top w:val="none" w:sz="0" w:space="0" w:color="auto"/>
                <w:left w:val="none" w:sz="0" w:space="0" w:color="auto"/>
                <w:bottom w:val="none" w:sz="0" w:space="0" w:color="auto"/>
                <w:right w:val="none" w:sz="0" w:space="0" w:color="auto"/>
              </w:divBdr>
            </w:div>
            <w:div w:id="615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832">
      <w:marLeft w:val="0"/>
      <w:marRight w:val="0"/>
      <w:marTop w:val="0"/>
      <w:marBottom w:val="0"/>
      <w:divBdr>
        <w:top w:val="none" w:sz="0" w:space="0" w:color="auto"/>
        <w:left w:val="none" w:sz="0" w:space="0" w:color="auto"/>
        <w:bottom w:val="none" w:sz="0" w:space="0" w:color="auto"/>
        <w:right w:val="none" w:sz="0" w:space="0" w:color="auto"/>
      </w:divBdr>
    </w:div>
    <w:div w:id="1246304093">
      <w:marLeft w:val="0"/>
      <w:marRight w:val="0"/>
      <w:marTop w:val="0"/>
      <w:marBottom w:val="0"/>
      <w:divBdr>
        <w:top w:val="none" w:sz="0" w:space="0" w:color="auto"/>
        <w:left w:val="none" w:sz="0" w:space="0" w:color="auto"/>
        <w:bottom w:val="none" w:sz="0" w:space="0" w:color="auto"/>
        <w:right w:val="none" w:sz="0" w:space="0" w:color="auto"/>
      </w:divBdr>
    </w:div>
    <w:div w:id="1317761455">
      <w:marLeft w:val="0"/>
      <w:marRight w:val="0"/>
      <w:marTop w:val="0"/>
      <w:marBottom w:val="0"/>
      <w:divBdr>
        <w:top w:val="none" w:sz="0" w:space="0" w:color="auto"/>
        <w:left w:val="none" w:sz="0" w:space="0" w:color="auto"/>
        <w:bottom w:val="none" w:sz="0" w:space="0" w:color="auto"/>
        <w:right w:val="none" w:sz="0" w:space="0" w:color="auto"/>
      </w:divBdr>
    </w:div>
    <w:div w:id="1371568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naged Document" ma:contentTypeID="0x010100012FB403083DBA49BDA49298C5D7A2F20052F21A52952C5C448ABFED5A7ED60A2A" ma:contentTypeVersion="27" ma:contentTypeDescription="Create a new document." ma:contentTypeScope="" ma:versionID="93fe700f3bed07c429e6cbbc089387dd">
  <xsd:schema xmlns:xsd="http://www.w3.org/2001/XMLSchema" xmlns:xs="http://www.w3.org/2001/XMLSchema" xmlns:p="http://schemas.microsoft.com/office/2006/metadata/properties" xmlns:ns1="http://schemas.microsoft.com/sharepoint/v3" xmlns:ns2="149f2ba4-d28d-420a-998e-0bfaae569a82" targetNamespace="http://schemas.microsoft.com/office/2006/metadata/properties" ma:root="true" ma:fieldsID="be5e57506620f825a8419886417079ce" ns1:_="" ns2:_="">
    <xsd:import namespace="http://schemas.microsoft.com/sharepoint/v3"/>
    <xsd:import namespace="149f2ba4-d28d-420a-998e-0bfaae569a82"/>
    <xsd:element name="properties">
      <xsd:complexType>
        <xsd:sequence>
          <xsd:element name="documentManagement">
            <xsd:complexType>
              <xsd:all>
                <xsd:element ref="ns2:PeppermintClient" minOccurs="0"/>
                <xsd:element ref="ns2:PeppermintMatter"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1"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149f2ba4-d28d-420a-998e-0bfaae569a82" elementFormDefault="qualified">
    <xsd:import namespace="http://schemas.microsoft.com/office/2006/documentManagement/types"/>
    <xsd:import namespace="http://schemas.microsoft.com/office/infopath/2007/PartnerControls"/>
    <xsd:element name="PeppermintClient" ma:index="8" nillable="true" ma:displayName="Client" ma:internalName="PeppermintClient">
      <xsd:simpleType>
        <xsd:restriction base="dms:Text"/>
      </xsd:simpleType>
    </xsd:element>
    <xsd:element name="PeppermintMatter" ma:index="9" nillable="true" ma:displayName="Matter" ma:internalName="PeppermintMatter">
      <xsd:simpleType>
        <xsd:restriction base="dms:Text"/>
      </xsd:simpleType>
    </xsd:element>
    <xsd:element name="PeppermintAuthor" ma:index="10" nillable="true" ma:displayName="Author" ma:list="{9688602C-AE3A-47EA-9506-51840F3FAD4D}" ma:internalName="PeppermintAuthor" ma:web="149f2ba4-d28d-420a-998e-0bfaae569a82">
      <xsd:simpleType>
        <xsd:restriction base="dms:Lookup"/>
      </xsd:simpleType>
    </xsd:element>
    <xsd:element name="PeppermintDepartment" ma:index="11" nillable="true" ma:displayName="Department" ma:list="{DFC2F06E-0C6E-4719-B304-AC06F6EA824C}" ma:internalName="PeppermintDepartment" ma:web="149f2ba4-d28d-420a-998e-0bfaae569a82">
      <xsd:simpleType>
        <xsd:restriction base="dms:Lookup"/>
      </xsd:simpleType>
    </xsd:element>
    <xsd:element name="PeppermintWorkType" ma:index="12" nillable="true" ma:displayName="Work Type" ma:list="{5373986C-8081-488D-A627-B6800EC4004C}" ma:internalName="PeppermintWorkType" ma:web="149f2ba4-d28d-420a-998e-0bfaae569a82">
      <xsd:simpleType>
        <xsd:restriction base="dms:Lookup"/>
      </xsd:simpleType>
    </xsd:element>
    <xsd:element name="PeppermintDocumentType" ma:index="13" nillable="true" ma:displayName="Document Type" ma:list="{207F2EC5-41DB-46B3-9B16-866E5316D21A}" ma:internalName="PeppermintDocumentType" ma:web="149f2ba4-d28d-420a-998e-0bfaae569a82">
      <xsd:simpleType>
        <xsd:restriction base="dms:Lookup"/>
      </xsd:simpleType>
    </xsd:element>
    <xsd:element name="PeppermintTypist" ma:index="14" nillable="true" ma:displayName="Typist" ma:internalName="PeppermintTypist">
      <xsd:simpleType>
        <xsd:restriction base="dms:Text"/>
      </xsd:simpleType>
    </xsd:element>
    <xsd:element name="PeppermintUniqueID" ma:index="15" ma:displayName="Unique ID" ma:hidden="true" ma:indexed="true" ma:internalName="PeppermintUniqueID">
      <xsd:simpleType>
        <xsd:restriction base="dms:Text"/>
      </xsd:simpleType>
    </xsd:element>
    <xsd:element name="PeppermintUploadMethod" ma:index="16" nillable="true" ma:displayName="UploadMethod" ma:hidden="true" ma:internalName="PeppermintUploadMethod">
      <xsd:simpleType>
        <xsd:restriction base="dms:Text"/>
      </xsd:simpleType>
    </xsd:element>
    <xsd:element name="PeppermintDMSReference" ma:index="17" nillable="true" ma:displayName="DMS Reference" ma:internalName="PeppermintDMSReference">
      <xsd:simpleType>
        <xsd:restriction base="dms:Text"/>
      </xsd:simpleType>
    </xsd:element>
    <xsd:element name="PeppermintDocumentNumber" ma:index="18" nillable="true" ma:displayName="Document Number" ma:internalName="PeppermintDocumentNumber">
      <xsd:simpleType>
        <xsd:restriction base="dms:Text"/>
      </xsd:simpleType>
    </xsd:element>
    <xsd:element name="PeppermintFirstModifiedDate" ma:index="19" nillable="true" ma:displayName="First Modified Date" ma:internalName="PeppermintFirstModifiedDate">
      <xsd:simpleType>
        <xsd:restriction base="dms:DateTime"/>
      </xsd:simpleType>
    </xsd:element>
    <xsd:element name="PeppermintOriginalCreatedDate" ma:index="20" nillable="true" ma:displayName="Original Created Date" ma:internalName="PeppermintOriginalCre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ppermintWorkType xmlns="149f2ba4-d28d-420a-998e-0bfaae569a82">52</PeppermintWorkType>
    <PeppermintClient xmlns="149f2ba4-d28d-420a-998e-0bfaae569a82">017931 - Lincoln College</PeppermintClient>
    <PeppermintDocumentNumber xmlns="149f2ba4-d28d-420a-998e-0bfaae569a82">465266</PeppermintDocumentNumber>
    <PeppermintDMSReference xmlns="149f2ba4-d28d-420a-998e-0bfaae569a82" xsi:nil="true"/>
    <PeppermintMatter xmlns="149f2ba4-d28d-420a-998e-0bfaae569a82">017931-00449</PeppermintMatter>
    <PeppermintTypist xmlns="149f2ba4-d28d-420a-998e-0bfaae569a82" xsi:nil="true"/>
    <PeppermintUploadMethod xmlns="149f2ba4-d28d-420a-998e-0bfaae569a82">Gateway</PeppermintUploadMethod>
    <PeppermintFirstModifiedDate xmlns="149f2ba4-d28d-420a-998e-0bfaae569a82">2015-09-15T13:59:03+00:00</PeppermintFirstModifiedDate>
    <PeppermintDepartment xmlns="149f2ba4-d28d-420a-998e-0bfaae569a82">9</PeppermintDepartment>
    <PeppermintDocumentType xmlns="149f2ba4-d28d-420a-998e-0bfaae569a82">17</PeppermintDocumentType>
    <PeppermintAuthor xmlns="149f2ba4-d28d-420a-998e-0bfaae569a82">67</PeppermintAuthor>
    <PeppermintUniqueID xmlns="149f2ba4-d28d-420a-998e-0bfaae569a82">b254a0ed-71f8-4588-8e95-8e72d40c78e4</PeppermintUniqueID>
    <PeppermintOriginalCreatedDate xmlns="149f2ba4-d28d-420a-998e-0bfaae569a82">2015-09-15T13:59:20+00:00</PeppermintOriginalCreatedDate>
    <PeppermintEmailAttachmentList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0AC3-D0B9-44F9-8D4C-F03D2B4CD962}">
  <ds:schemaRefs>
    <ds:schemaRef ds:uri="http://schemas.microsoft.com/sharepoint/v3/contenttype/forms"/>
  </ds:schemaRefs>
</ds:datastoreItem>
</file>

<file path=customXml/itemProps2.xml><?xml version="1.0" encoding="utf-8"?>
<ds:datastoreItem xmlns:ds="http://schemas.openxmlformats.org/officeDocument/2006/customXml" ds:itemID="{BD96B6DE-2059-41B2-94B8-C4095140C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9f2ba4-d28d-420a-998e-0bfaae569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7E8BC-BEDA-4576-B607-E55F5F740185}">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149f2ba4-d28d-420a-998e-0bfaae569a82"/>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C0E037A-9778-4A43-8411-3B07421B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Terms of Use.docx</vt:lpstr>
    </vt:vector>
  </TitlesOfParts>
  <Company>Darbys Solicitors LLP</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Use.docx</dc:title>
  <dc:creator>Edward Pimm</dc:creator>
  <cp:lastModifiedBy>Fiona Piddock</cp:lastModifiedBy>
  <cp:revision>2</cp:revision>
  <cp:lastPrinted>2015-09-17T09:16:00Z</cp:lastPrinted>
  <dcterms:created xsi:type="dcterms:W3CDTF">2015-12-16T14:54:00Z</dcterms:created>
  <dcterms:modified xsi:type="dcterms:W3CDTF">2015-12-16T14:54:00Z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0x010100012FB403083DBA49BDA49298C5D7A2F20052F21A52952C5C448ABFED5A7ED60A2A</vt:lpwstr>
  </property>
</Properties>
</file>